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sdt>
      <w:sdtPr>
        <w:id w:val="619731515"/>
        <w:docPartObj>
          <w:docPartGallery w:val="Cover Pages"/>
          <w:docPartUnique/>
        </w:docPartObj>
      </w:sdtPr>
      <w:sdtEndPr>
        <w:rPr>
          <w:rFonts w:ascii="Georgia" w:hAnsi="Georgia"/>
          <w:b/>
          <w:bCs/>
          <w:sz w:val="22"/>
          <w:szCs w:val="22"/>
        </w:rPr>
      </w:sdtEndPr>
      <w:sdtContent>
        <w:p w:rsidR="004A3957" w:rsidRDefault="00B17311" w14:paraId="62B4B0B3" w14:textId="5D5906D9">
          <w:r>
            <w:rPr>
              <w:noProof/>
            </w:rPr>
            <w:drawing>
              <wp:anchor distT="0" distB="0" distL="114300" distR="114300" simplePos="0" relativeHeight="251658240" behindDoc="1" locked="0" layoutInCell="1" allowOverlap="1" wp14:anchorId="3B6894B0" wp14:editId="6BB065BC">
                <wp:simplePos x="0" y="0"/>
                <wp:positionH relativeFrom="column">
                  <wp:posOffset>-682039</wp:posOffset>
                </wp:positionH>
                <wp:positionV relativeFrom="page">
                  <wp:posOffset>-13970</wp:posOffset>
                </wp:positionV>
                <wp:extent cx="7772400" cy="10058400"/>
                <wp:effectExtent l="0" t="0" r="0" b="0"/>
                <wp:wrapTight wrapText="bothSides">
                  <wp:wrapPolygon edited="0">
                    <wp:start x="0" y="0"/>
                    <wp:lineTo x="0" y="13255"/>
                    <wp:lineTo x="9635" y="13527"/>
                    <wp:lineTo x="9635" y="13964"/>
                    <wp:lineTo x="2541" y="14045"/>
                    <wp:lineTo x="2541" y="15164"/>
                    <wp:lineTo x="4800" y="15273"/>
                    <wp:lineTo x="10659" y="15273"/>
                    <wp:lineTo x="12282" y="15709"/>
                    <wp:lineTo x="12635" y="16145"/>
                    <wp:lineTo x="5824" y="16364"/>
                    <wp:lineTo x="5400" y="16364"/>
                    <wp:lineTo x="5471" y="17018"/>
                    <wp:lineTo x="5612" y="17455"/>
                    <wp:lineTo x="5788" y="17891"/>
                    <wp:lineTo x="6071" y="18327"/>
                    <wp:lineTo x="6424" y="18764"/>
                    <wp:lineTo x="7024" y="19200"/>
                    <wp:lineTo x="7906" y="19636"/>
                    <wp:lineTo x="7976" y="19745"/>
                    <wp:lineTo x="10165" y="20073"/>
                    <wp:lineTo x="10800" y="20073"/>
                    <wp:lineTo x="10800" y="20945"/>
                    <wp:lineTo x="4094" y="21000"/>
                    <wp:lineTo x="4129" y="21273"/>
                    <wp:lineTo x="19376" y="21382"/>
                    <wp:lineTo x="19518" y="21382"/>
                    <wp:lineTo x="21282" y="21327"/>
                    <wp:lineTo x="21176" y="21000"/>
                    <wp:lineTo x="10765" y="20945"/>
                    <wp:lineTo x="10800" y="20073"/>
                    <wp:lineTo x="11012" y="20073"/>
                    <wp:lineTo x="12882" y="19691"/>
                    <wp:lineTo x="12918" y="19636"/>
                    <wp:lineTo x="13835" y="19227"/>
                    <wp:lineTo x="14471" y="18764"/>
                    <wp:lineTo x="14894" y="18327"/>
                    <wp:lineTo x="15353" y="17455"/>
                    <wp:lineTo x="15494" y="16582"/>
                    <wp:lineTo x="15318" y="15709"/>
                    <wp:lineTo x="15071" y="15273"/>
                    <wp:lineTo x="17788" y="15273"/>
                    <wp:lineTo x="18812" y="15164"/>
                    <wp:lineTo x="18776" y="14400"/>
                    <wp:lineTo x="19200" y="14236"/>
                    <wp:lineTo x="19059" y="14045"/>
                    <wp:lineTo x="13871" y="13964"/>
                    <wp:lineTo x="14435" y="13527"/>
                    <wp:lineTo x="14753" y="13091"/>
                    <wp:lineTo x="14929" y="12655"/>
                    <wp:lineTo x="15035" y="12218"/>
                    <wp:lineTo x="14965" y="11345"/>
                    <wp:lineTo x="16341" y="10909"/>
                    <wp:lineTo x="21565" y="10773"/>
                    <wp:lineTo x="21565" y="0"/>
                    <wp:lineTo x="0" y="0"/>
                  </wp:wrapPolygon>
                </wp:wrapTight>
                <wp:docPr id="2054789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89964" name="Picture 205478996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p w:rsidRPr="003A33C1" w:rsidR="00C51F24" w:rsidP="00C51F24" w:rsidRDefault="004A3957" w14:paraId="7B1D9FA9" w14:textId="15165583">
          <w:pPr>
            <w:rPr>
              <w:rFonts w:ascii="Georgia" w:hAnsi="Georgia"/>
              <w:b/>
              <w:bCs/>
              <w:sz w:val="22"/>
              <w:szCs w:val="22"/>
            </w:rPr>
          </w:pPr>
          <w:r>
            <w:rPr>
              <w:rFonts w:ascii="Georgia" w:hAnsi="Georgia"/>
              <w:b/>
              <w:bCs/>
              <w:sz w:val="22"/>
              <w:szCs w:val="22"/>
            </w:rPr>
            <w:br w:type="page"/>
          </w:r>
        </w:p>
      </w:sdtContent>
    </w:sdt>
    <w:p w:rsidR="00C51F24" w:rsidP="009709EC" w:rsidRDefault="00C51F24" w14:paraId="3A83232F" w14:textId="77777777">
      <w:pPr>
        <w:rPr>
          <w:rFonts w:ascii="Georgia" w:hAnsi="Georgia"/>
          <w:b/>
          <w:bCs/>
          <w:sz w:val="22"/>
          <w:szCs w:val="22"/>
        </w:rPr>
        <w:sectPr w:rsidR="00C51F24" w:rsidSect="004A3957">
          <w:headerReference w:type="default" r:id="rId11"/>
          <w:footerReference w:type="even" r:id="rId12"/>
          <w:footerReference w:type="default" r:id="rId13"/>
          <w:pgSz w:w="12240" w:h="15840" w:orient="portrait"/>
          <w:pgMar w:top="1440" w:right="1080" w:bottom="1440" w:left="1080" w:header="720" w:footer="720" w:gutter="0"/>
          <w:pgNumType w:start="0"/>
          <w:cols w:space="720"/>
          <w:titlePg/>
          <w:docGrid w:linePitch="360"/>
        </w:sectPr>
      </w:pPr>
    </w:p>
    <w:p w:rsidRPr="00521F85" w:rsidR="006116D0" w:rsidP="006116D0" w:rsidRDefault="006116D0" w14:paraId="3A79763D" w14:textId="6521F41F">
      <w:pPr>
        <w:pStyle w:val="TOC1"/>
        <w:rPr>
          <w:rFonts w:ascii="Georgia" w:hAnsi="Georgia"/>
          <w:color w:val="1B5FA9"/>
          <w:sz w:val="36"/>
          <w:szCs w:val="36"/>
        </w:rPr>
      </w:pPr>
      <w:r w:rsidRPr="00521F85">
        <w:rPr>
          <w:rFonts w:ascii="Georgia" w:hAnsi="Georgia"/>
          <w:color w:val="1B5FA9"/>
          <w:sz w:val="36"/>
          <w:szCs w:val="36"/>
        </w:rPr>
        <w:lastRenderedPageBreak/>
        <w:t>Table of contents</w:t>
      </w:r>
    </w:p>
    <w:p w:rsidRPr="00633F19" w:rsidR="00F63E68" w:rsidRDefault="008210EC" w14:paraId="4475383D" w14:textId="1CCAB99F">
      <w:pPr>
        <w:pStyle w:val="TOC1"/>
        <w:rPr>
          <w:rFonts w:ascii="Georgia" w:hAnsi="Georgia" w:eastAsiaTheme="minorEastAsia"/>
          <w:b w:val="0"/>
          <w:bCs w:val="0"/>
          <w:caps/>
          <w:noProof/>
          <w:sz w:val="24"/>
          <w:szCs w:val="24"/>
        </w:rPr>
      </w:pPr>
      <w:r w:rsidRPr="00633F19">
        <w:rPr>
          <w:rFonts w:ascii="Georgia" w:hAnsi="Georgia" w:eastAsia="MS Mincho" w:cstheme="minorBidi"/>
          <w:caps/>
          <w:sz w:val="36"/>
          <w:szCs w:val="36"/>
        </w:rPr>
        <w:fldChar w:fldCharType="begin"/>
      </w:r>
      <w:r w:rsidRPr="00633F19">
        <w:rPr>
          <w:rFonts w:ascii="Georgia" w:hAnsi="Georgia" w:eastAsia="MS Mincho"/>
          <w:sz w:val="36"/>
          <w:szCs w:val="36"/>
        </w:rPr>
        <w:instrText xml:space="preserve"> TOC \o "1-3" \h \z \u </w:instrText>
      </w:r>
      <w:r w:rsidRPr="00633F19">
        <w:rPr>
          <w:rFonts w:ascii="Georgia" w:hAnsi="Georgia" w:eastAsia="MS Mincho" w:cstheme="minorBidi"/>
          <w:caps/>
          <w:sz w:val="36"/>
          <w:szCs w:val="36"/>
        </w:rPr>
        <w:fldChar w:fldCharType="separate"/>
      </w:r>
      <w:hyperlink w:history="1" w:anchor="_Toc234863906">
        <w:r w:rsidRPr="00633F19" w:rsidR="00633F19">
          <w:rPr>
            <w:rStyle w:val="Hyperlink"/>
            <w:rFonts w:ascii="Georgia" w:hAnsi="Georgia"/>
            <w:noProof/>
          </w:rPr>
          <w:t>Instructions</w:t>
        </w:r>
        <w:r w:rsidRPr="00633F19" w:rsidR="00A96224">
          <w:rPr>
            <w:rFonts w:ascii="Georgia" w:hAnsi="Georgia"/>
            <w:noProof/>
            <w:webHidden/>
          </w:rPr>
          <w:tab/>
        </w:r>
        <w:r w:rsidRPr="00633F19" w:rsidR="00F63E68">
          <w:rPr>
            <w:rFonts w:ascii="Georgia" w:hAnsi="Georgia"/>
            <w:noProof/>
            <w:webHidden/>
          </w:rPr>
          <w:fldChar w:fldCharType="begin"/>
        </w:r>
        <w:r w:rsidRPr="00633F19" w:rsidR="00F63E68">
          <w:rPr>
            <w:rFonts w:ascii="Georgia" w:hAnsi="Georgia"/>
            <w:noProof/>
            <w:webHidden/>
          </w:rPr>
          <w:instrText xml:space="preserve"> PAGEREF _Toc234863906 \h </w:instrText>
        </w:r>
        <w:r w:rsidRPr="00633F19" w:rsidR="00F63E68">
          <w:rPr>
            <w:rFonts w:ascii="Georgia" w:hAnsi="Georgia"/>
            <w:noProof/>
            <w:webHidden/>
          </w:rPr>
        </w:r>
        <w:r w:rsidRPr="00633F19" w:rsidR="00F63E68">
          <w:rPr>
            <w:rFonts w:ascii="Georgia" w:hAnsi="Georgia"/>
            <w:noProof/>
            <w:webHidden/>
          </w:rPr>
          <w:fldChar w:fldCharType="separate"/>
        </w:r>
        <w:r w:rsidRPr="00633F19" w:rsidR="00A96224">
          <w:rPr>
            <w:rFonts w:ascii="Georgia" w:hAnsi="Georgia"/>
            <w:noProof/>
            <w:webHidden/>
          </w:rPr>
          <w:t>3</w:t>
        </w:r>
        <w:r w:rsidRPr="00633F19" w:rsidR="00F63E68">
          <w:rPr>
            <w:rFonts w:ascii="Georgia" w:hAnsi="Georgia"/>
            <w:noProof/>
            <w:webHidden/>
          </w:rPr>
          <w:fldChar w:fldCharType="end"/>
        </w:r>
      </w:hyperlink>
    </w:p>
    <w:p w:rsidRPr="00633F19" w:rsidR="00F63E68" w:rsidRDefault="00A96224" w14:paraId="5FFB5B18" w14:textId="2B74D820">
      <w:pPr>
        <w:pStyle w:val="TOC1"/>
        <w:rPr>
          <w:rFonts w:ascii="Georgia" w:hAnsi="Georgia" w:eastAsiaTheme="minorEastAsia"/>
          <w:b w:val="0"/>
          <w:bCs w:val="0"/>
          <w:caps/>
          <w:noProof/>
          <w:sz w:val="24"/>
          <w:szCs w:val="24"/>
        </w:rPr>
      </w:pPr>
      <w:hyperlink w:history="1" w:anchor="_Toc234863907">
        <w:r w:rsidRPr="00633F19">
          <w:rPr>
            <w:rStyle w:val="Hyperlink"/>
            <w:rFonts w:ascii="Georgia" w:hAnsi="Georgia"/>
            <w:noProof/>
          </w:rPr>
          <w:t>Introductory Read Out</w:t>
        </w:r>
        <w:r w:rsidRPr="00633F19">
          <w:rPr>
            <w:rFonts w:ascii="Georgia" w:hAnsi="Georgia"/>
            <w:noProof/>
            <w:webHidden/>
          </w:rPr>
          <w:tab/>
        </w:r>
        <w:r w:rsidRPr="00633F19" w:rsidR="00F63E68">
          <w:rPr>
            <w:rFonts w:ascii="Georgia" w:hAnsi="Georgia"/>
            <w:noProof/>
            <w:webHidden/>
          </w:rPr>
          <w:fldChar w:fldCharType="begin"/>
        </w:r>
        <w:r w:rsidRPr="00633F19" w:rsidR="00F63E68">
          <w:rPr>
            <w:rFonts w:ascii="Georgia" w:hAnsi="Georgia"/>
            <w:noProof/>
            <w:webHidden/>
          </w:rPr>
          <w:instrText xml:space="preserve"> PAGEREF _Toc234863907 \h </w:instrText>
        </w:r>
        <w:r w:rsidRPr="00633F19" w:rsidR="00F63E68">
          <w:rPr>
            <w:rFonts w:ascii="Georgia" w:hAnsi="Georgia"/>
            <w:noProof/>
            <w:webHidden/>
          </w:rPr>
        </w:r>
        <w:r w:rsidRPr="00633F19" w:rsidR="00F63E68">
          <w:rPr>
            <w:rFonts w:ascii="Georgia" w:hAnsi="Georgia"/>
            <w:noProof/>
            <w:webHidden/>
          </w:rPr>
          <w:fldChar w:fldCharType="separate"/>
        </w:r>
        <w:r w:rsidRPr="00633F19">
          <w:rPr>
            <w:rFonts w:ascii="Georgia" w:hAnsi="Georgia"/>
            <w:noProof/>
            <w:webHidden/>
          </w:rPr>
          <w:t>4</w:t>
        </w:r>
        <w:r w:rsidRPr="00633F19" w:rsidR="00F63E68">
          <w:rPr>
            <w:rFonts w:ascii="Georgia" w:hAnsi="Georgia"/>
            <w:noProof/>
            <w:webHidden/>
          </w:rPr>
          <w:fldChar w:fldCharType="end"/>
        </w:r>
      </w:hyperlink>
    </w:p>
    <w:p w:rsidRPr="00633F19" w:rsidR="00F63E68" w:rsidRDefault="00A96224" w14:paraId="48E286E1" w14:textId="17066B6C">
      <w:pPr>
        <w:pStyle w:val="TOC1"/>
        <w:rPr>
          <w:rFonts w:ascii="Georgia" w:hAnsi="Georgia" w:eastAsiaTheme="minorEastAsia"/>
          <w:b w:val="0"/>
          <w:bCs w:val="0"/>
          <w:caps/>
          <w:noProof/>
          <w:sz w:val="24"/>
          <w:szCs w:val="24"/>
        </w:rPr>
      </w:pPr>
      <w:hyperlink w:history="1" w:anchor="_Toc234863908">
        <w:r w:rsidRPr="00633F19">
          <w:rPr>
            <w:rStyle w:val="Hyperlink"/>
            <w:rFonts w:ascii="Georgia" w:hAnsi="Georgia"/>
            <w:noProof/>
          </w:rPr>
          <w:t>Standard 1: Program Development, Operations And Sustainment</w:t>
        </w:r>
        <w:r w:rsidRPr="00633F19">
          <w:rPr>
            <w:rFonts w:ascii="Georgia" w:hAnsi="Georgia"/>
            <w:noProof/>
            <w:webHidden/>
          </w:rPr>
          <w:tab/>
        </w:r>
        <w:r w:rsidRPr="00633F19" w:rsidR="00F63E68">
          <w:rPr>
            <w:rFonts w:ascii="Georgia" w:hAnsi="Georgia"/>
            <w:noProof/>
            <w:webHidden/>
          </w:rPr>
          <w:fldChar w:fldCharType="begin"/>
        </w:r>
        <w:r w:rsidRPr="00633F19" w:rsidR="00F63E68">
          <w:rPr>
            <w:rFonts w:ascii="Georgia" w:hAnsi="Georgia"/>
            <w:noProof/>
            <w:webHidden/>
          </w:rPr>
          <w:instrText xml:space="preserve"> PAGEREF _Toc234863908 \h </w:instrText>
        </w:r>
        <w:r w:rsidRPr="00633F19" w:rsidR="00F63E68">
          <w:rPr>
            <w:rFonts w:ascii="Georgia" w:hAnsi="Georgia"/>
            <w:noProof/>
            <w:webHidden/>
          </w:rPr>
        </w:r>
        <w:r w:rsidRPr="00633F19" w:rsidR="00F63E68">
          <w:rPr>
            <w:rFonts w:ascii="Georgia" w:hAnsi="Georgia"/>
            <w:noProof/>
            <w:webHidden/>
          </w:rPr>
          <w:fldChar w:fldCharType="separate"/>
        </w:r>
        <w:r w:rsidRPr="00633F19">
          <w:rPr>
            <w:rFonts w:ascii="Georgia" w:hAnsi="Georgia"/>
            <w:noProof/>
            <w:webHidden/>
          </w:rPr>
          <w:t>5</w:t>
        </w:r>
        <w:r w:rsidRPr="00633F19" w:rsidR="00F63E68">
          <w:rPr>
            <w:rFonts w:ascii="Georgia" w:hAnsi="Georgia"/>
            <w:noProof/>
            <w:webHidden/>
          </w:rPr>
          <w:fldChar w:fldCharType="end"/>
        </w:r>
      </w:hyperlink>
    </w:p>
    <w:p w:rsidRPr="00633F19" w:rsidR="00F63E68" w:rsidRDefault="00A96224" w14:paraId="355D3371" w14:textId="22D2BACB">
      <w:pPr>
        <w:pStyle w:val="TOC1"/>
        <w:rPr>
          <w:rFonts w:ascii="Georgia" w:hAnsi="Georgia" w:eastAsiaTheme="minorEastAsia"/>
          <w:b w:val="0"/>
          <w:bCs w:val="0"/>
          <w:caps/>
          <w:noProof/>
          <w:sz w:val="24"/>
          <w:szCs w:val="24"/>
        </w:rPr>
      </w:pPr>
      <w:hyperlink w:history="1" w:anchor="_Toc234863909">
        <w:r w:rsidRPr="00633F19">
          <w:rPr>
            <w:rStyle w:val="Hyperlink"/>
            <w:rFonts w:ascii="Georgia" w:hAnsi="Georgia"/>
            <w:noProof/>
          </w:rPr>
          <w:t>Standard 2: Competency Model</w:t>
        </w:r>
        <w:r w:rsidRPr="00633F19">
          <w:rPr>
            <w:rFonts w:ascii="Georgia" w:hAnsi="Georgia"/>
            <w:noProof/>
            <w:webHidden/>
          </w:rPr>
          <w:tab/>
        </w:r>
        <w:r w:rsidRPr="00633F19" w:rsidR="00F63E68">
          <w:rPr>
            <w:rFonts w:ascii="Georgia" w:hAnsi="Georgia"/>
            <w:noProof/>
            <w:webHidden/>
          </w:rPr>
          <w:fldChar w:fldCharType="begin"/>
        </w:r>
        <w:r w:rsidRPr="00633F19" w:rsidR="00F63E68">
          <w:rPr>
            <w:rFonts w:ascii="Georgia" w:hAnsi="Georgia"/>
            <w:noProof/>
            <w:webHidden/>
          </w:rPr>
          <w:instrText xml:space="preserve"> PAGEREF _Toc234863909 \h </w:instrText>
        </w:r>
        <w:r w:rsidRPr="00633F19" w:rsidR="00F63E68">
          <w:rPr>
            <w:rFonts w:ascii="Georgia" w:hAnsi="Georgia"/>
            <w:noProof/>
            <w:webHidden/>
          </w:rPr>
        </w:r>
        <w:r w:rsidRPr="00633F19" w:rsidR="00F63E68">
          <w:rPr>
            <w:rFonts w:ascii="Georgia" w:hAnsi="Georgia"/>
            <w:noProof/>
            <w:webHidden/>
          </w:rPr>
          <w:fldChar w:fldCharType="separate"/>
        </w:r>
        <w:r w:rsidRPr="00633F19">
          <w:rPr>
            <w:rFonts w:ascii="Georgia" w:hAnsi="Georgia"/>
            <w:noProof/>
            <w:webHidden/>
          </w:rPr>
          <w:t>7</w:t>
        </w:r>
        <w:r w:rsidRPr="00633F19" w:rsidR="00F63E68">
          <w:rPr>
            <w:rFonts w:ascii="Georgia" w:hAnsi="Georgia"/>
            <w:noProof/>
            <w:webHidden/>
          </w:rPr>
          <w:fldChar w:fldCharType="end"/>
        </w:r>
      </w:hyperlink>
    </w:p>
    <w:p w:rsidRPr="00633F19" w:rsidR="00F63E68" w:rsidRDefault="00A96224" w14:paraId="538B3763" w14:textId="3CC6621C">
      <w:pPr>
        <w:pStyle w:val="TOC1"/>
        <w:rPr>
          <w:rFonts w:ascii="Georgia" w:hAnsi="Georgia" w:eastAsiaTheme="minorEastAsia"/>
          <w:b w:val="0"/>
          <w:bCs w:val="0"/>
          <w:caps/>
          <w:noProof/>
          <w:sz w:val="24"/>
          <w:szCs w:val="24"/>
        </w:rPr>
      </w:pPr>
      <w:hyperlink w:history="1" w:anchor="_Toc234863910">
        <w:r w:rsidRPr="00633F19">
          <w:rPr>
            <w:rStyle w:val="Hyperlink"/>
            <w:rFonts w:ascii="Georgia" w:hAnsi="Georgia"/>
            <w:noProof/>
          </w:rPr>
          <w:t>Standard 3: Curriculum</w:t>
        </w:r>
        <w:r w:rsidRPr="00633F19">
          <w:rPr>
            <w:rFonts w:ascii="Georgia" w:hAnsi="Georgia"/>
            <w:noProof/>
            <w:webHidden/>
          </w:rPr>
          <w:tab/>
        </w:r>
        <w:r w:rsidRPr="00633F19" w:rsidR="00F63E68">
          <w:rPr>
            <w:rFonts w:ascii="Georgia" w:hAnsi="Georgia"/>
            <w:noProof/>
            <w:webHidden/>
          </w:rPr>
          <w:fldChar w:fldCharType="begin"/>
        </w:r>
        <w:r w:rsidRPr="00633F19" w:rsidR="00F63E68">
          <w:rPr>
            <w:rFonts w:ascii="Georgia" w:hAnsi="Georgia"/>
            <w:noProof/>
            <w:webHidden/>
          </w:rPr>
          <w:instrText xml:space="preserve"> PAGEREF _Toc234863910 \h </w:instrText>
        </w:r>
        <w:r w:rsidRPr="00633F19" w:rsidR="00F63E68">
          <w:rPr>
            <w:rFonts w:ascii="Georgia" w:hAnsi="Georgia"/>
            <w:noProof/>
            <w:webHidden/>
          </w:rPr>
        </w:r>
        <w:r w:rsidRPr="00633F19" w:rsidR="00F63E68">
          <w:rPr>
            <w:rFonts w:ascii="Georgia" w:hAnsi="Georgia"/>
            <w:noProof/>
            <w:webHidden/>
          </w:rPr>
          <w:fldChar w:fldCharType="separate"/>
        </w:r>
        <w:r w:rsidRPr="00633F19">
          <w:rPr>
            <w:rFonts w:ascii="Georgia" w:hAnsi="Georgia"/>
            <w:noProof/>
            <w:webHidden/>
          </w:rPr>
          <w:t>8</w:t>
        </w:r>
        <w:r w:rsidRPr="00633F19" w:rsidR="00F63E68">
          <w:rPr>
            <w:rFonts w:ascii="Georgia" w:hAnsi="Georgia"/>
            <w:noProof/>
            <w:webHidden/>
          </w:rPr>
          <w:fldChar w:fldCharType="end"/>
        </w:r>
      </w:hyperlink>
    </w:p>
    <w:p w:rsidRPr="00633F19" w:rsidR="00F63E68" w:rsidRDefault="00A96224" w14:paraId="1ED8B9CB" w14:textId="50E47390">
      <w:pPr>
        <w:pStyle w:val="TOC1"/>
        <w:rPr>
          <w:rFonts w:ascii="Georgia" w:hAnsi="Georgia" w:eastAsiaTheme="minorEastAsia"/>
          <w:b w:val="0"/>
          <w:bCs w:val="0"/>
          <w:caps/>
          <w:noProof/>
          <w:sz w:val="24"/>
          <w:szCs w:val="24"/>
        </w:rPr>
      </w:pPr>
      <w:hyperlink w:history="1" w:anchor="_Toc234863911">
        <w:r w:rsidRPr="00633F19">
          <w:rPr>
            <w:rStyle w:val="Hyperlink"/>
            <w:rFonts w:ascii="Georgia" w:hAnsi="Georgia"/>
            <w:noProof/>
          </w:rPr>
          <w:t>Standard 4: Student Success</w:t>
        </w:r>
        <w:r w:rsidRPr="00633F19">
          <w:rPr>
            <w:rFonts w:ascii="Georgia" w:hAnsi="Georgia"/>
            <w:noProof/>
            <w:webHidden/>
          </w:rPr>
          <w:tab/>
        </w:r>
        <w:r w:rsidRPr="00633F19" w:rsidR="00F63E68">
          <w:rPr>
            <w:rFonts w:ascii="Georgia" w:hAnsi="Georgia"/>
            <w:noProof/>
            <w:webHidden/>
          </w:rPr>
          <w:fldChar w:fldCharType="begin"/>
        </w:r>
        <w:r w:rsidRPr="00633F19" w:rsidR="00F63E68">
          <w:rPr>
            <w:rFonts w:ascii="Georgia" w:hAnsi="Georgia"/>
            <w:noProof/>
            <w:webHidden/>
          </w:rPr>
          <w:instrText xml:space="preserve"> PAGEREF _Toc234863911 \h </w:instrText>
        </w:r>
        <w:r w:rsidRPr="00633F19" w:rsidR="00F63E68">
          <w:rPr>
            <w:rFonts w:ascii="Georgia" w:hAnsi="Georgia"/>
            <w:noProof/>
            <w:webHidden/>
          </w:rPr>
        </w:r>
        <w:r w:rsidRPr="00633F19" w:rsidR="00F63E68">
          <w:rPr>
            <w:rFonts w:ascii="Georgia" w:hAnsi="Georgia"/>
            <w:noProof/>
            <w:webHidden/>
          </w:rPr>
          <w:fldChar w:fldCharType="separate"/>
        </w:r>
        <w:r w:rsidRPr="00633F19">
          <w:rPr>
            <w:rFonts w:ascii="Georgia" w:hAnsi="Georgia"/>
            <w:noProof/>
            <w:webHidden/>
          </w:rPr>
          <w:t>10</w:t>
        </w:r>
        <w:r w:rsidRPr="00633F19" w:rsidR="00F63E68">
          <w:rPr>
            <w:rFonts w:ascii="Georgia" w:hAnsi="Georgia"/>
            <w:noProof/>
            <w:webHidden/>
          </w:rPr>
          <w:fldChar w:fldCharType="end"/>
        </w:r>
      </w:hyperlink>
    </w:p>
    <w:p w:rsidRPr="00633F19" w:rsidR="00F63E68" w:rsidRDefault="00A96224" w14:paraId="7B5C58A4" w14:textId="50F12B5F">
      <w:pPr>
        <w:pStyle w:val="TOC1"/>
        <w:rPr>
          <w:rFonts w:ascii="Georgia" w:hAnsi="Georgia" w:eastAsiaTheme="minorEastAsia"/>
          <w:b w:val="0"/>
          <w:bCs w:val="0"/>
          <w:caps/>
          <w:noProof/>
          <w:sz w:val="24"/>
          <w:szCs w:val="24"/>
        </w:rPr>
      </w:pPr>
      <w:hyperlink w:history="1" w:anchor="_Toc234863912">
        <w:r w:rsidRPr="00633F19">
          <w:rPr>
            <w:rStyle w:val="Hyperlink"/>
            <w:rFonts w:ascii="Georgia" w:hAnsi="Georgia"/>
            <w:noProof/>
          </w:rPr>
          <w:t>Standard 5: Faculty</w:t>
        </w:r>
        <w:r w:rsidRPr="00633F19">
          <w:rPr>
            <w:rFonts w:ascii="Georgia" w:hAnsi="Georgia"/>
            <w:noProof/>
            <w:webHidden/>
          </w:rPr>
          <w:tab/>
        </w:r>
        <w:r w:rsidRPr="00633F19" w:rsidR="00F63E68">
          <w:rPr>
            <w:rFonts w:ascii="Georgia" w:hAnsi="Georgia"/>
            <w:noProof/>
            <w:webHidden/>
          </w:rPr>
          <w:fldChar w:fldCharType="begin"/>
        </w:r>
        <w:r w:rsidRPr="00633F19" w:rsidR="00F63E68">
          <w:rPr>
            <w:rFonts w:ascii="Georgia" w:hAnsi="Georgia"/>
            <w:noProof/>
            <w:webHidden/>
          </w:rPr>
          <w:instrText xml:space="preserve"> PAGEREF _Toc234863912 \h </w:instrText>
        </w:r>
        <w:r w:rsidRPr="00633F19" w:rsidR="00F63E68">
          <w:rPr>
            <w:rFonts w:ascii="Georgia" w:hAnsi="Georgia"/>
            <w:noProof/>
            <w:webHidden/>
          </w:rPr>
        </w:r>
        <w:r w:rsidRPr="00633F19" w:rsidR="00F63E68">
          <w:rPr>
            <w:rFonts w:ascii="Georgia" w:hAnsi="Georgia"/>
            <w:noProof/>
            <w:webHidden/>
          </w:rPr>
          <w:fldChar w:fldCharType="separate"/>
        </w:r>
        <w:r w:rsidRPr="00633F19">
          <w:rPr>
            <w:rFonts w:ascii="Georgia" w:hAnsi="Georgia"/>
            <w:noProof/>
            <w:webHidden/>
          </w:rPr>
          <w:t>12</w:t>
        </w:r>
        <w:r w:rsidRPr="00633F19" w:rsidR="00F63E68">
          <w:rPr>
            <w:rFonts w:ascii="Georgia" w:hAnsi="Georgia"/>
            <w:noProof/>
            <w:webHidden/>
          </w:rPr>
          <w:fldChar w:fldCharType="end"/>
        </w:r>
      </w:hyperlink>
    </w:p>
    <w:p w:rsidRPr="00633F19" w:rsidR="00F63E68" w:rsidRDefault="00A96224" w14:paraId="20C178C0" w14:textId="58EA8BBE">
      <w:pPr>
        <w:pStyle w:val="TOC1"/>
        <w:rPr>
          <w:rFonts w:ascii="Georgia" w:hAnsi="Georgia" w:eastAsiaTheme="minorEastAsia"/>
          <w:b w:val="0"/>
          <w:bCs w:val="0"/>
          <w:caps/>
          <w:noProof/>
          <w:sz w:val="24"/>
          <w:szCs w:val="24"/>
        </w:rPr>
      </w:pPr>
      <w:hyperlink w:history="1" w:anchor="_Toc234863913">
        <w:r w:rsidRPr="00633F19">
          <w:rPr>
            <w:rStyle w:val="Hyperlink"/>
            <w:rFonts w:ascii="Georgia" w:hAnsi="Georgia"/>
            <w:noProof/>
          </w:rPr>
          <w:t>Next Steps:  What Should The Program Expect Now That The Site Visit Is Complete?</w:t>
        </w:r>
        <w:r w:rsidRPr="00633F19">
          <w:rPr>
            <w:rFonts w:ascii="Georgia" w:hAnsi="Georgia"/>
            <w:noProof/>
            <w:webHidden/>
          </w:rPr>
          <w:tab/>
        </w:r>
        <w:r w:rsidRPr="00633F19" w:rsidR="00F63E68">
          <w:rPr>
            <w:rFonts w:ascii="Georgia" w:hAnsi="Georgia"/>
            <w:noProof/>
            <w:webHidden/>
          </w:rPr>
          <w:fldChar w:fldCharType="begin"/>
        </w:r>
        <w:r w:rsidRPr="00633F19" w:rsidR="00F63E68">
          <w:rPr>
            <w:rFonts w:ascii="Georgia" w:hAnsi="Georgia"/>
            <w:noProof/>
            <w:webHidden/>
          </w:rPr>
          <w:instrText xml:space="preserve"> PAGEREF _Toc234863913 \h </w:instrText>
        </w:r>
        <w:r w:rsidRPr="00633F19" w:rsidR="00F63E68">
          <w:rPr>
            <w:rFonts w:ascii="Georgia" w:hAnsi="Georgia"/>
            <w:noProof/>
            <w:webHidden/>
          </w:rPr>
        </w:r>
        <w:r w:rsidRPr="00633F19" w:rsidR="00F63E68">
          <w:rPr>
            <w:rFonts w:ascii="Georgia" w:hAnsi="Georgia"/>
            <w:noProof/>
            <w:webHidden/>
          </w:rPr>
          <w:fldChar w:fldCharType="separate"/>
        </w:r>
        <w:r w:rsidRPr="00633F19">
          <w:rPr>
            <w:rFonts w:ascii="Georgia" w:hAnsi="Georgia"/>
            <w:noProof/>
            <w:webHidden/>
          </w:rPr>
          <w:t>13</w:t>
        </w:r>
        <w:r w:rsidRPr="00633F19" w:rsidR="00F63E68">
          <w:rPr>
            <w:rFonts w:ascii="Georgia" w:hAnsi="Georgia"/>
            <w:noProof/>
            <w:webHidden/>
          </w:rPr>
          <w:fldChar w:fldCharType="end"/>
        </w:r>
      </w:hyperlink>
    </w:p>
    <w:p w:rsidRPr="00633F19" w:rsidR="00F63E68" w:rsidRDefault="00A96224" w14:paraId="39422A41" w14:textId="65784E9A">
      <w:pPr>
        <w:pStyle w:val="TOC1"/>
        <w:rPr>
          <w:rFonts w:ascii="Georgia" w:hAnsi="Georgia" w:eastAsiaTheme="minorEastAsia"/>
          <w:b w:val="0"/>
          <w:bCs w:val="0"/>
          <w:caps/>
          <w:noProof/>
          <w:sz w:val="24"/>
          <w:szCs w:val="24"/>
        </w:rPr>
      </w:pPr>
      <w:hyperlink w:history="1" w:anchor="_Toc234863914">
        <w:r w:rsidRPr="00633F19">
          <w:rPr>
            <w:rStyle w:val="Hyperlink"/>
            <w:rFonts w:ascii="Georgia" w:hAnsi="Georgia"/>
            <w:noProof/>
          </w:rPr>
          <w:t>Weave Report Creation</w:t>
        </w:r>
        <w:r w:rsidRPr="00633F19">
          <w:rPr>
            <w:rFonts w:ascii="Georgia" w:hAnsi="Georgia"/>
            <w:noProof/>
            <w:webHidden/>
          </w:rPr>
          <w:tab/>
        </w:r>
        <w:r w:rsidRPr="00633F19" w:rsidR="00F63E68">
          <w:rPr>
            <w:rFonts w:ascii="Georgia" w:hAnsi="Georgia"/>
            <w:noProof/>
            <w:webHidden/>
          </w:rPr>
          <w:fldChar w:fldCharType="begin"/>
        </w:r>
        <w:r w:rsidRPr="00633F19" w:rsidR="00F63E68">
          <w:rPr>
            <w:rFonts w:ascii="Georgia" w:hAnsi="Georgia"/>
            <w:noProof/>
            <w:webHidden/>
          </w:rPr>
          <w:instrText xml:space="preserve"> PAGEREF _Toc234863914 \h </w:instrText>
        </w:r>
        <w:r w:rsidRPr="00633F19" w:rsidR="00F63E68">
          <w:rPr>
            <w:rFonts w:ascii="Georgia" w:hAnsi="Georgia"/>
            <w:noProof/>
            <w:webHidden/>
          </w:rPr>
        </w:r>
        <w:r w:rsidRPr="00633F19" w:rsidR="00F63E68">
          <w:rPr>
            <w:rFonts w:ascii="Georgia" w:hAnsi="Georgia"/>
            <w:noProof/>
            <w:webHidden/>
          </w:rPr>
          <w:fldChar w:fldCharType="separate"/>
        </w:r>
        <w:r w:rsidRPr="00633F19">
          <w:rPr>
            <w:rFonts w:ascii="Georgia" w:hAnsi="Georgia"/>
            <w:noProof/>
            <w:webHidden/>
          </w:rPr>
          <w:t>14</w:t>
        </w:r>
        <w:r w:rsidRPr="00633F19" w:rsidR="00F63E68">
          <w:rPr>
            <w:rFonts w:ascii="Georgia" w:hAnsi="Georgia"/>
            <w:noProof/>
            <w:webHidden/>
          </w:rPr>
          <w:fldChar w:fldCharType="end"/>
        </w:r>
      </w:hyperlink>
    </w:p>
    <w:p w:rsidR="006E3388" w:rsidP="006116D0" w:rsidRDefault="008210EC" w14:paraId="7A540714" w14:textId="3A5BC48C">
      <w:pPr>
        <w:pStyle w:val="Heading1"/>
        <w:sectPr w:rsidR="006E3388" w:rsidSect="00E3175F">
          <w:pgSz w:w="12240" w:h="15840" w:orient="portrait"/>
          <w:pgMar w:top="1440" w:right="1080" w:bottom="1440" w:left="1080" w:header="720" w:footer="720" w:gutter="0"/>
          <w:cols w:space="720"/>
          <w:titlePg/>
          <w:docGrid w:linePitch="360"/>
        </w:sectPr>
      </w:pPr>
      <w:r w:rsidRPr="00633F19">
        <w:fldChar w:fldCharType="end"/>
      </w:r>
    </w:p>
    <w:p w:rsidRPr="00521F85" w:rsidR="007A6FBE" w:rsidP="006116D0" w:rsidRDefault="007A6FBE" w14:paraId="4D2C3133" w14:textId="6EC3B157">
      <w:pPr>
        <w:pStyle w:val="Heading1"/>
        <w:rPr>
          <w:color w:val="1B5FA9"/>
        </w:rPr>
      </w:pPr>
      <w:bookmarkStart w:name="_Toc234863906" w:id="0"/>
      <w:r w:rsidRPr="00521F85">
        <w:rPr>
          <w:color w:val="1B5FA9"/>
        </w:rPr>
        <w:lastRenderedPageBreak/>
        <w:t>Instructions</w:t>
      </w:r>
      <w:bookmarkEnd w:id="0"/>
    </w:p>
    <w:p w:rsidRPr="00C21DC3" w:rsidR="00C51F24" w:rsidP="00C51F24" w:rsidRDefault="00C21DC3" w14:paraId="4FDA2580" w14:textId="1BDE46FD">
      <w:pPr>
        <w:rPr>
          <w:rFonts w:ascii="Times New Roman" w:hAnsi="Times New Roman" w:cs="Times New Roman"/>
          <w:b/>
          <w:bCs/>
          <w:sz w:val="22"/>
          <w:szCs w:val="22"/>
        </w:rPr>
      </w:pPr>
      <w:r w:rsidRPr="00C21DC3">
        <w:rPr>
          <w:rFonts w:ascii="Times New Roman" w:hAnsi="Times New Roman" w:cs="Times New Roman"/>
          <w:b/>
          <w:bCs/>
          <w:sz w:val="22"/>
          <w:szCs w:val="22"/>
        </w:rPr>
        <w:t xml:space="preserve">How to complete the </w:t>
      </w:r>
      <w:r w:rsidR="00876F49">
        <w:rPr>
          <w:rFonts w:ascii="Times New Roman" w:hAnsi="Times New Roman" w:cs="Times New Roman"/>
          <w:b/>
          <w:bCs/>
          <w:sz w:val="22"/>
          <w:szCs w:val="22"/>
        </w:rPr>
        <w:t>Readout R</w:t>
      </w:r>
      <w:r w:rsidRPr="00C21DC3">
        <w:rPr>
          <w:rFonts w:ascii="Times New Roman" w:hAnsi="Times New Roman" w:cs="Times New Roman"/>
          <w:b/>
          <w:bCs/>
          <w:sz w:val="22"/>
          <w:szCs w:val="22"/>
        </w:rPr>
        <w:t xml:space="preserve">eport: </w:t>
      </w:r>
    </w:p>
    <w:p w:rsidR="00E27F2B" w:rsidP="007A6FBE" w:rsidRDefault="00E81AAF" w14:paraId="168CAF0B" w14:textId="24A2E9EC">
      <w:pPr>
        <w:pStyle w:val="ListParagraph"/>
        <w:numPr>
          <w:ilvl w:val="0"/>
          <w:numId w:val="5"/>
        </w:numPr>
        <w:rPr>
          <w:rFonts w:ascii="Times New Roman" w:hAnsi="Times New Roman" w:cs="Times New Roman"/>
          <w:sz w:val="22"/>
          <w:szCs w:val="22"/>
        </w:rPr>
      </w:pPr>
      <w:r w:rsidRPr="00C21DC3">
        <w:rPr>
          <w:rFonts w:ascii="Times New Roman" w:hAnsi="Times New Roman" w:cs="Times New Roman"/>
          <w:sz w:val="22"/>
          <w:szCs w:val="22"/>
        </w:rPr>
        <w:t xml:space="preserve">Select the </w:t>
      </w:r>
      <w:r w:rsidRPr="00C21DC3" w:rsidR="00253B34">
        <w:rPr>
          <w:rFonts w:ascii="Times New Roman" w:hAnsi="Times New Roman" w:cs="Times New Roman"/>
          <w:sz w:val="22"/>
          <w:szCs w:val="22"/>
        </w:rPr>
        <w:t xml:space="preserve">criterion </w:t>
      </w:r>
      <w:r w:rsidRPr="00C21DC3" w:rsidR="00EA6F51">
        <w:rPr>
          <w:rFonts w:ascii="Times New Roman" w:hAnsi="Times New Roman" w:cs="Times New Roman"/>
          <w:sz w:val="22"/>
          <w:szCs w:val="22"/>
        </w:rPr>
        <w:t xml:space="preserve">rating </w:t>
      </w:r>
      <w:r w:rsidRPr="00C21DC3" w:rsidR="00E27F2B">
        <w:rPr>
          <w:rFonts w:ascii="Times New Roman" w:hAnsi="Times New Roman" w:cs="Times New Roman"/>
          <w:sz w:val="22"/>
          <w:szCs w:val="22"/>
        </w:rPr>
        <w:t>from the dropdown box</w:t>
      </w:r>
    </w:p>
    <w:p w:rsidR="00485366" w:rsidP="007A6FBE" w:rsidRDefault="00485366" w14:paraId="04124CD6" w14:textId="724845D0">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 xml:space="preserve">Select the required element rating from the dropdown box </w:t>
      </w:r>
    </w:p>
    <w:p w:rsidR="00485366" w:rsidP="007A6FBE" w:rsidRDefault="00876F49" w14:paraId="17ABEF5F" w14:textId="1A72A154">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 xml:space="preserve">If required element had finding(s), list the finding(s) and associated action(s) to achieve met as found in </w:t>
      </w:r>
      <w:r w:rsidRPr="00876F49">
        <w:rPr>
          <w:rFonts w:ascii="Times New Roman" w:hAnsi="Times New Roman" w:cs="Times New Roman"/>
          <w:i/>
          <w:iCs/>
          <w:sz w:val="22"/>
          <w:szCs w:val="22"/>
        </w:rPr>
        <w:t>Step 2: Findings Database</w:t>
      </w:r>
      <w:r>
        <w:rPr>
          <w:rFonts w:ascii="Times New Roman" w:hAnsi="Times New Roman" w:cs="Times New Roman"/>
          <w:sz w:val="22"/>
          <w:szCs w:val="22"/>
        </w:rPr>
        <w:t>.</w:t>
      </w:r>
    </w:p>
    <w:p w:rsidRPr="00C21DC3" w:rsidR="00876F49" w:rsidP="007A6FBE" w:rsidRDefault="00AB35C9" w14:paraId="11AD3BB9" w14:textId="602D0FDC">
      <w:pPr>
        <w:pStyle w:val="ListParagraph"/>
        <w:numPr>
          <w:ilvl w:val="0"/>
          <w:numId w:val="5"/>
        </w:numPr>
        <w:rPr>
          <w:rFonts w:ascii="Times New Roman" w:hAnsi="Times New Roman" w:cs="Times New Roman"/>
          <w:sz w:val="22"/>
          <w:szCs w:val="22"/>
        </w:rPr>
      </w:pPr>
      <w:r>
        <w:rPr>
          <w:rFonts w:ascii="Times New Roman" w:hAnsi="Times New Roman" w:cs="Times New Roman"/>
          <w:sz w:val="22"/>
          <w:szCs w:val="22"/>
        </w:rPr>
        <w:t xml:space="preserve">The program will have entered any self-identified strengths for review by the site visit team in the STR </w:t>
      </w:r>
      <w:r w:rsidR="00CB35E6">
        <w:rPr>
          <w:rFonts w:ascii="Times New Roman" w:hAnsi="Times New Roman" w:cs="Times New Roman"/>
          <w:sz w:val="22"/>
          <w:szCs w:val="22"/>
        </w:rPr>
        <w:t xml:space="preserve">criterion in Weave. If the site visit team deems a strength, they should list that strength on the criterion </w:t>
      </w:r>
      <w:r w:rsidR="002C4DE7">
        <w:rPr>
          <w:rFonts w:ascii="Times New Roman" w:hAnsi="Times New Roman" w:cs="Times New Roman"/>
          <w:sz w:val="22"/>
          <w:szCs w:val="22"/>
        </w:rPr>
        <w:t xml:space="preserve">that contains the strength, not on the STR criterion. </w:t>
      </w:r>
    </w:p>
    <w:p w:rsidR="008B34D4" w:rsidP="00EB17BB" w:rsidRDefault="008B34D4" w14:paraId="514246A7" w14:textId="77777777">
      <w:pPr>
        <w:pStyle w:val="Heading5"/>
      </w:pPr>
    </w:p>
    <w:p w:rsidRPr="00B34D6C" w:rsidR="00FC0BD4" w:rsidP="00FC0BD4" w:rsidRDefault="00B34D6C" w14:paraId="67B791AF" w14:textId="52E24B63">
      <w:pPr>
        <w:rPr>
          <w:rFonts w:ascii="Times New Roman" w:hAnsi="Times New Roman" w:cs="Times New Roman"/>
          <w:b/>
          <w:sz w:val="22"/>
          <w:szCs w:val="22"/>
        </w:rPr>
      </w:pPr>
      <w:r w:rsidRPr="00B34D6C">
        <w:rPr>
          <w:rFonts w:ascii="Times New Roman" w:hAnsi="Times New Roman" w:cs="Times New Roman"/>
          <w:b/>
          <w:sz w:val="22"/>
          <w:szCs w:val="22"/>
        </w:rPr>
        <w:t>How to read the report</w:t>
      </w:r>
      <w:r w:rsidRPr="00B34D6C" w:rsidR="00FC0BD4">
        <w:rPr>
          <w:rFonts w:ascii="Times New Roman" w:hAnsi="Times New Roman" w:cs="Times New Roman"/>
          <w:b/>
          <w:sz w:val="22"/>
          <w:szCs w:val="22"/>
        </w:rPr>
        <w:t>:</w:t>
      </w:r>
    </w:p>
    <w:p w:rsidRPr="00B34D6C" w:rsidR="00FC0BD4" w:rsidP="00FC0BD4" w:rsidRDefault="00FC0BD4" w14:paraId="085CCFDA" w14:textId="3F4BB28D">
      <w:pPr>
        <w:pStyle w:val="ListParagraph"/>
        <w:numPr>
          <w:ilvl w:val="0"/>
          <w:numId w:val="8"/>
        </w:numPr>
        <w:spacing w:line="259" w:lineRule="auto"/>
        <w:rPr>
          <w:rFonts w:ascii="Times New Roman" w:hAnsi="Times New Roman" w:cs="Times New Roman"/>
          <w:sz w:val="22"/>
          <w:szCs w:val="22"/>
        </w:rPr>
      </w:pPr>
      <w:r w:rsidRPr="00B34D6C">
        <w:rPr>
          <w:rFonts w:ascii="Times New Roman" w:hAnsi="Times New Roman" w:cs="Times New Roman"/>
          <w:b/>
          <w:bCs/>
          <w:sz w:val="22"/>
          <w:szCs w:val="22"/>
        </w:rPr>
        <w:t>Introductions:</w:t>
      </w:r>
      <w:r w:rsidRPr="00B34D6C">
        <w:rPr>
          <w:rFonts w:ascii="Times New Roman" w:hAnsi="Times New Roman" w:cs="Times New Roman"/>
          <w:sz w:val="22"/>
          <w:szCs w:val="22"/>
        </w:rPr>
        <w:t xml:space="preserve"> Chair begins </w:t>
      </w:r>
      <w:r w:rsidR="004E3078">
        <w:rPr>
          <w:rFonts w:ascii="Times New Roman" w:hAnsi="Times New Roman" w:cs="Times New Roman"/>
          <w:sz w:val="22"/>
          <w:szCs w:val="22"/>
        </w:rPr>
        <w:t xml:space="preserve">with </w:t>
      </w:r>
      <w:r w:rsidRPr="00B34D6C">
        <w:rPr>
          <w:rFonts w:ascii="Times New Roman" w:hAnsi="Times New Roman" w:cs="Times New Roman"/>
          <w:sz w:val="22"/>
          <w:szCs w:val="22"/>
        </w:rPr>
        <w:t xml:space="preserve">the introduction </w:t>
      </w:r>
      <w:r w:rsidR="004E3078">
        <w:rPr>
          <w:rFonts w:ascii="Times New Roman" w:hAnsi="Times New Roman" w:cs="Times New Roman"/>
          <w:sz w:val="22"/>
          <w:szCs w:val="22"/>
        </w:rPr>
        <w:t>of</w:t>
      </w:r>
      <w:r w:rsidRPr="00B34D6C">
        <w:rPr>
          <w:rFonts w:ascii="Times New Roman" w:hAnsi="Times New Roman" w:cs="Times New Roman"/>
          <w:sz w:val="22"/>
          <w:szCs w:val="22"/>
        </w:rPr>
        <w:t xml:space="preserve"> the site visit team</w:t>
      </w:r>
    </w:p>
    <w:p w:rsidRPr="00B34D6C" w:rsidR="00FC0BD4" w:rsidP="00FC0BD4" w:rsidRDefault="00FC0BD4" w14:paraId="6B9E9989" w14:textId="77777777">
      <w:pPr>
        <w:pStyle w:val="ListParagraph"/>
        <w:numPr>
          <w:ilvl w:val="0"/>
          <w:numId w:val="8"/>
        </w:numPr>
        <w:spacing w:line="259" w:lineRule="auto"/>
        <w:rPr>
          <w:rFonts w:ascii="Times New Roman" w:hAnsi="Times New Roman" w:cs="Times New Roman"/>
          <w:sz w:val="22"/>
          <w:szCs w:val="22"/>
        </w:rPr>
      </w:pPr>
      <w:r w:rsidRPr="00B34D6C">
        <w:rPr>
          <w:rFonts w:ascii="Times New Roman" w:hAnsi="Times New Roman" w:cs="Times New Roman"/>
          <w:sz w:val="22"/>
          <w:szCs w:val="22"/>
        </w:rPr>
        <w:t>Chair reads the report – not a discussion</w:t>
      </w:r>
    </w:p>
    <w:p w:rsidR="00FC0BD4" w:rsidP="00FC0BD4" w:rsidRDefault="00FC0BD4" w14:paraId="3E751794" w14:textId="77777777">
      <w:pPr>
        <w:pStyle w:val="ListParagraph"/>
        <w:numPr>
          <w:ilvl w:val="1"/>
          <w:numId w:val="8"/>
        </w:numPr>
        <w:spacing w:line="259" w:lineRule="auto"/>
        <w:rPr>
          <w:rFonts w:ascii="Times New Roman" w:hAnsi="Times New Roman" w:cs="Times New Roman"/>
          <w:sz w:val="22"/>
          <w:szCs w:val="22"/>
        </w:rPr>
      </w:pPr>
      <w:r w:rsidRPr="00B34D6C">
        <w:rPr>
          <w:rFonts w:ascii="Times New Roman" w:hAnsi="Times New Roman" w:cs="Times New Roman"/>
          <w:sz w:val="22"/>
          <w:szCs w:val="22"/>
        </w:rPr>
        <w:t>Read all criteria that were found to have opportunities for improvement and critical concerns</w:t>
      </w:r>
    </w:p>
    <w:p w:rsidRPr="004E3078" w:rsidR="004E3078" w:rsidP="004E3078" w:rsidRDefault="00776CF2" w14:paraId="320DC0FC" w14:textId="479BAF1D">
      <w:pPr>
        <w:pStyle w:val="ListParagraph"/>
        <w:numPr>
          <w:ilvl w:val="1"/>
          <w:numId w:val="8"/>
        </w:numPr>
        <w:spacing w:line="259" w:lineRule="auto"/>
        <w:rPr>
          <w:rFonts w:ascii="Times New Roman" w:hAnsi="Times New Roman" w:cs="Times New Roman"/>
          <w:sz w:val="22"/>
          <w:szCs w:val="22"/>
        </w:rPr>
      </w:pPr>
      <w:r>
        <w:rPr>
          <w:rFonts w:ascii="Times New Roman" w:hAnsi="Times New Roman" w:cs="Times New Roman"/>
          <w:sz w:val="22"/>
          <w:szCs w:val="22"/>
        </w:rPr>
        <w:t xml:space="preserve">Identify </w:t>
      </w:r>
      <w:r w:rsidR="004E3078">
        <w:rPr>
          <w:rFonts w:ascii="Times New Roman" w:hAnsi="Times New Roman" w:cs="Times New Roman"/>
          <w:sz w:val="22"/>
          <w:szCs w:val="22"/>
        </w:rPr>
        <w:t xml:space="preserve">required elements that were found to have opportunities for improvement and criterial concerns. </w:t>
      </w:r>
      <w:r w:rsidRPr="004E3078" w:rsidR="004E3078">
        <w:rPr>
          <w:rFonts w:ascii="Times New Roman" w:hAnsi="Times New Roman" w:cs="Times New Roman"/>
          <w:sz w:val="22"/>
          <w:szCs w:val="22"/>
        </w:rPr>
        <w:t>Read the actions to achieve met for the required elements.</w:t>
      </w:r>
    </w:p>
    <w:p w:rsidRPr="00B34D6C" w:rsidR="00FC0BD4" w:rsidP="00FC0BD4" w:rsidRDefault="00FC0BD4" w14:paraId="2D165784" w14:textId="51CB3374">
      <w:pPr>
        <w:pStyle w:val="ListParagraph"/>
        <w:numPr>
          <w:ilvl w:val="1"/>
          <w:numId w:val="8"/>
        </w:numPr>
        <w:spacing w:line="259" w:lineRule="auto"/>
        <w:rPr>
          <w:rFonts w:ascii="Times New Roman" w:hAnsi="Times New Roman" w:cs="Times New Roman"/>
          <w:sz w:val="22"/>
          <w:szCs w:val="22"/>
        </w:rPr>
      </w:pPr>
      <w:r w:rsidRPr="00B34D6C">
        <w:rPr>
          <w:rFonts w:ascii="Times New Roman" w:hAnsi="Times New Roman" w:cs="Times New Roman"/>
          <w:sz w:val="22"/>
          <w:szCs w:val="22"/>
        </w:rPr>
        <w:t>“Met” criteria – not required, if the program feels it will help then do so</w:t>
      </w:r>
    </w:p>
    <w:p w:rsidRPr="00B34D6C" w:rsidR="00FC0BD4" w:rsidP="00FC0BD4" w:rsidRDefault="00FC0BD4" w14:paraId="4D28391F" w14:textId="77777777">
      <w:pPr>
        <w:pStyle w:val="ListParagraph"/>
        <w:numPr>
          <w:ilvl w:val="1"/>
          <w:numId w:val="8"/>
        </w:numPr>
        <w:spacing w:line="259" w:lineRule="auto"/>
        <w:rPr>
          <w:rFonts w:ascii="Times New Roman" w:hAnsi="Times New Roman" w:cs="Times New Roman"/>
          <w:sz w:val="22"/>
          <w:szCs w:val="22"/>
        </w:rPr>
      </w:pPr>
      <w:r w:rsidRPr="00B34D6C">
        <w:rPr>
          <w:rFonts w:ascii="Times New Roman" w:hAnsi="Times New Roman" w:cs="Times New Roman"/>
          <w:sz w:val="22"/>
          <w:szCs w:val="22"/>
        </w:rPr>
        <w:t>Read strength(s)</w:t>
      </w:r>
    </w:p>
    <w:p w:rsidRPr="00B34D6C" w:rsidR="00FC0BD4" w:rsidP="00FC0BD4" w:rsidRDefault="00FC0BD4" w14:paraId="1B242FC2" w14:textId="77777777">
      <w:pPr>
        <w:pStyle w:val="ListParagraph"/>
        <w:numPr>
          <w:ilvl w:val="0"/>
          <w:numId w:val="8"/>
        </w:numPr>
        <w:spacing w:line="259" w:lineRule="auto"/>
        <w:rPr>
          <w:rFonts w:ascii="Times New Roman" w:hAnsi="Times New Roman" w:cs="Times New Roman"/>
          <w:sz w:val="22"/>
          <w:szCs w:val="22"/>
        </w:rPr>
      </w:pPr>
      <w:r w:rsidRPr="00B34D6C">
        <w:rPr>
          <w:rFonts w:ascii="Times New Roman" w:hAnsi="Times New Roman" w:cs="Times New Roman"/>
          <w:b/>
          <w:bCs/>
          <w:sz w:val="22"/>
          <w:szCs w:val="22"/>
        </w:rPr>
        <w:t>Audience:</w:t>
      </w:r>
      <w:r w:rsidRPr="00B34D6C">
        <w:rPr>
          <w:rFonts w:ascii="Times New Roman" w:hAnsi="Times New Roman" w:cs="Times New Roman"/>
          <w:sz w:val="22"/>
          <w:szCs w:val="22"/>
        </w:rPr>
        <w:t xml:space="preserve"> Anyone the program wishes – encourage program, college, and university leadership, faculty and stakeholders to attend. </w:t>
      </w:r>
    </w:p>
    <w:p w:rsidR="00625170" w:rsidP="006116D0" w:rsidRDefault="00625170" w14:paraId="716F168A" w14:textId="77777777">
      <w:pPr>
        <w:pStyle w:val="Heading1"/>
        <w:sectPr w:rsidR="00625170" w:rsidSect="00FC0BD4">
          <w:pgSz w:w="12240" w:h="15840" w:orient="portrait"/>
          <w:pgMar w:top="1440" w:right="1080" w:bottom="1440" w:left="1080" w:header="720" w:footer="720" w:gutter="0"/>
          <w:cols w:space="720"/>
          <w:docGrid w:linePitch="360"/>
        </w:sectPr>
      </w:pPr>
    </w:p>
    <w:p w:rsidRPr="00521F85" w:rsidR="00F93811" w:rsidP="006116D0" w:rsidRDefault="00F93811" w14:paraId="11A0DC75" w14:textId="3A99D077">
      <w:pPr>
        <w:pStyle w:val="Heading1"/>
        <w:rPr>
          <w:color w:val="1B5FA9"/>
        </w:rPr>
      </w:pPr>
      <w:bookmarkStart w:name="_Toc234863907" w:id="1"/>
      <w:r w:rsidRPr="00521F85">
        <w:rPr>
          <w:color w:val="1B5FA9"/>
        </w:rPr>
        <w:lastRenderedPageBreak/>
        <w:t>Introductory Read Out</w:t>
      </w:r>
      <w:bookmarkEnd w:id="1"/>
    </w:p>
    <w:p w:rsidRPr="00F47C37" w:rsidR="00FC0BD4" w:rsidP="00FC0BD4" w:rsidRDefault="00FC0BD4" w14:paraId="046618CB" w14:textId="77777777">
      <w:pPr>
        <w:rPr>
          <w:rFonts w:ascii="Times New Roman" w:hAnsi="Times New Roman" w:cs="Times New Roman"/>
          <w:b/>
          <w:bCs/>
          <w:sz w:val="22"/>
          <w:szCs w:val="22"/>
        </w:rPr>
      </w:pPr>
      <w:r w:rsidRPr="00F47C37">
        <w:rPr>
          <w:rFonts w:ascii="Times New Roman" w:hAnsi="Times New Roman" w:cs="Times New Roman"/>
          <w:b/>
          <w:bCs/>
          <w:sz w:val="22"/>
          <w:szCs w:val="22"/>
        </w:rPr>
        <w:t>Share the following:</w:t>
      </w:r>
    </w:p>
    <w:p w:rsidRPr="00F47C37" w:rsidR="00FC0BD4" w:rsidP="00FC0BD4" w:rsidRDefault="00FC0BD4" w14:paraId="5BD1D68C" w14:textId="77777777">
      <w:pPr>
        <w:numPr>
          <w:ilvl w:val="0"/>
          <w:numId w:val="8"/>
        </w:numPr>
        <w:rPr>
          <w:rFonts w:ascii="Times New Roman" w:hAnsi="Times New Roman" w:cs="Times New Roman"/>
          <w:sz w:val="22"/>
          <w:szCs w:val="22"/>
        </w:rPr>
      </w:pPr>
      <w:r w:rsidRPr="00F47C37">
        <w:rPr>
          <w:rFonts w:ascii="Times New Roman" w:hAnsi="Times New Roman" w:cs="Times New Roman"/>
          <w:sz w:val="22"/>
          <w:szCs w:val="22"/>
        </w:rPr>
        <w:t xml:space="preserve">Good afternoon and thank you for taking the time to join us today. On behalf of the Site Visit Team, I would like to express our sincere appreciation to the program, college, and university leadership, faculty, staff, students, alumni, employers, and advisory board members who contributed to this visit. </w:t>
      </w:r>
    </w:p>
    <w:p w:rsidRPr="00F47C37" w:rsidR="00FC0BD4" w:rsidP="00FC0BD4" w:rsidRDefault="00FC0BD4" w14:paraId="1C20988C" w14:textId="77777777">
      <w:pPr>
        <w:numPr>
          <w:ilvl w:val="0"/>
          <w:numId w:val="8"/>
        </w:numPr>
        <w:rPr>
          <w:rFonts w:ascii="Times New Roman" w:hAnsi="Times New Roman" w:cs="Times New Roman"/>
          <w:sz w:val="22"/>
          <w:szCs w:val="22"/>
        </w:rPr>
      </w:pPr>
      <w:r w:rsidRPr="00F47C37">
        <w:rPr>
          <w:rFonts w:ascii="Times New Roman" w:hAnsi="Times New Roman" w:cs="Times New Roman"/>
          <w:sz w:val="22"/>
          <w:szCs w:val="22"/>
        </w:rPr>
        <w:t>We recognize that accreditation is a voluntary process requiring a significant investment of time, preparation, and reflection. Your willingness to engage in this process demonstrates a strong commitment to educational excellence, continuous quality improvement, and ensuring that graduates are prepared with the knowledge, competencies, and employability skills needed to succeed as future healthcare management leaders.</w:t>
      </w:r>
    </w:p>
    <w:p w:rsidRPr="00F47C37" w:rsidR="00FC0BD4" w:rsidP="00FC0BD4" w:rsidRDefault="00FC0BD4" w14:paraId="2988E49D" w14:textId="77777777">
      <w:pPr>
        <w:numPr>
          <w:ilvl w:val="0"/>
          <w:numId w:val="8"/>
        </w:numPr>
        <w:rPr>
          <w:rFonts w:ascii="Times New Roman" w:hAnsi="Times New Roman" w:cs="Times New Roman"/>
          <w:sz w:val="22"/>
          <w:szCs w:val="22"/>
        </w:rPr>
      </w:pPr>
      <w:r w:rsidRPr="00F47C37">
        <w:rPr>
          <w:rFonts w:ascii="Times New Roman" w:hAnsi="Times New Roman" w:cs="Times New Roman"/>
          <w:sz w:val="22"/>
          <w:szCs w:val="22"/>
        </w:rPr>
        <w:t>We also want to thank you for the exceptional hospitality you have extended to our team throughout the visit. Equally important, we appreciate the openness, honesty, and transparency shown in your self-study, interviews, and discussions. Those conversations enabled us to gain a meaningful understanding of your program, celebrate your accomplishments, and identify opportunities to further strengthen student learning and program quality.</w:t>
      </w:r>
    </w:p>
    <w:p w:rsidRPr="00F47C37" w:rsidR="00FC0BD4" w:rsidP="00FC0BD4" w:rsidRDefault="00FC0BD4" w14:paraId="03B725E4" w14:textId="77777777">
      <w:pPr>
        <w:numPr>
          <w:ilvl w:val="0"/>
          <w:numId w:val="8"/>
        </w:numPr>
        <w:rPr>
          <w:rFonts w:ascii="Times New Roman" w:hAnsi="Times New Roman" w:cs="Times New Roman"/>
          <w:sz w:val="22"/>
          <w:szCs w:val="22"/>
        </w:rPr>
      </w:pPr>
      <w:r w:rsidRPr="00F47C37">
        <w:rPr>
          <w:rFonts w:ascii="Times New Roman" w:hAnsi="Times New Roman" w:cs="Times New Roman"/>
          <w:sz w:val="22"/>
          <w:szCs w:val="22"/>
        </w:rPr>
        <w:t>Yesterday afternoon, the Site Visit Team met to thoughtfully discuss our observations, identify themes, brainstorm ideas, and share resources and promising practices that may be helpful to your program. Earlier today, we met with program leadership to provide detailed feedback and engage in a collegial discussion regarding our observations and opportunities for continued growth.</w:t>
      </w:r>
    </w:p>
    <w:p w:rsidRPr="00F47C37" w:rsidR="00FC0BD4" w:rsidP="00FC0BD4" w:rsidRDefault="00FC0BD4" w14:paraId="243560EA" w14:textId="77777777">
      <w:pPr>
        <w:pStyle w:val="NormalWeb"/>
        <w:numPr>
          <w:ilvl w:val="0"/>
          <w:numId w:val="8"/>
        </w:numPr>
        <w:rPr>
          <w:sz w:val="22"/>
          <w:szCs w:val="22"/>
        </w:rPr>
      </w:pPr>
      <w:r w:rsidRPr="00F47C37">
        <w:rPr>
          <w:sz w:val="22"/>
          <w:szCs w:val="22"/>
        </w:rPr>
        <w:t>The purpose of today's session is to summarize the team's findings for the broader audience. We appreciate your engagement and professionalism throughout this process and thank you for your partnership and commitment to preparing the next generation of healthcare management leaders.</w:t>
      </w:r>
    </w:p>
    <w:p w:rsidRPr="00F47C37" w:rsidR="00FC0BD4" w:rsidP="00FC0BD4" w:rsidRDefault="00FC0BD4" w14:paraId="2ED3B69E" w14:textId="77777777">
      <w:pPr>
        <w:rPr>
          <w:rFonts w:ascii="Times New Roman" w:hAnsi="Times New Roman" w:cs="Times New Roman"/>
          <w:b/>
          <w:sz w:val="22"/>
          <w:szCs w:val="22"/>
        </w:rPr>
      </w:pPr>
      <w:r w:rsidRPr="00F47C37">
        <w:rPr>
          <w:rFonts w:ascii="Times New Roman" w:hAnsi="Times New Roman" w:cs="Times New Roman"/>
          <w:b/>
          <w:sz w:val="22"/>
          <w:szCs w:val="22"/>
        </w:rPr>
        <w:t>Items to customize for this visit:</w:t>
      </w:r>
    </w:p>
    <w:p w:rsidRPr="00F47C37" w:rsidR="00FC0BD4" w:rsidP="00FC0BD4" w:rsidRDefault="00FC0BD4" w14:paraId="0B119B6D" w14:textId="77777777">
      <w:pPr>
        <w:numPr>
          <w:ilvl w:val="0"/>
          <w:numId w:val="7"/>
        </w:numPr>
        <w:spacing w:after="0" w:line="240" w:lineRule="auto"/>
        <w:rPr>
          <w:rFonts w:ascii="Times New Roman" w:hAnsi="Times New Roman" w:cs="Times New Roman"/>
          <w:sz w:val="22"/>
          <w:szCs w:val="22"/>
        </w:rPr>
      </w:pPr>
      <w:r w:rsidRPr="00F47C37">
        <w:rPr>
          <w:rFonts w:ascii="Times New Roman" w:hAnsi="Times New Roman" w:cs="Times New Roman"/>
          <w:sz w:val="22"/>
          <w:szCs w:val="22"/>
        </w:rPr>
        <w:t xml:space="preserve">Talk about students and impressions of the team. </w:t>
      </w:r>
    </w:p>
    <w:p w:rsidRPr="00F47C37" w:rsidR="00FC0BD4" w:rsidP="00FC0BD4" w:rsidRDefault="00FC0BD4" w14:paraId="3D8457C6" w14:textId="77777777">
      <w:pPr>
        <w:numPr>
          <w:ilvl w:val="0"/>
          <w:numId w:val="7"/>
        </w:numPr>
        <w:spacing w:after="0" w:line="240" w:lineRule="auto"/>
        <w:rPr>
          <w:rFonts w:ascii="Times New Roman" w:hAnsi="Times New Roman" w:cs="Times New Roman"/>
          <w:sz w:val="22"/>
          <w:szCs w:val="22"/>
        </w:rPr>
      </w:pPr>
      <w:r w:rsidRPr="00F47C37">
        <w:rPr>
          <w:rFonts w:ascii="Times New Roman" w:hAnsi="Times New Roman" w:cs="Times New Roman"/>
          <w:sz w:val="22"/>
          <w:szCs w:val="22"/>
        </w:rPr>
        <w:t>Thank the team members, a voluntary effort for their time and commitment to the process.</w:t>
      </w:r>
    </w:p>
    <w:p w:rsidRPr="00F47C37" w:rsidR="00FC0BD4" w:rsidP="00FC0BD4" w:rsidRDefault="00FC0BD4" w14:paraId="19282318" w14:textId="77777777">
      <w:pPr>
        <w:numPr>
          <w:ilvl w:val="0"/>
          <w:numId w:val="7"/>
        </w:numPr>
        <w:spacing w:after="0" w:line="240" w:lineRule="auto"/>
        <w:rPr>
          <w:rFonts w:ascii="Times New Roman" w:hAnsi="Times New Roman" w:cs="Times New Roman"/>
          <w:sz w:val="22"/>
          <w:szCs w:val="22"/>
        </w:rPr>
      </w:pPr>
      <w:r w:rsidRPr="00F47C37">
        <w:rPr>
          <w:rFonts w:ascii="Times New Roman" w:hAnsi="Times New Roman" w:cs="Times New Roman"/>
          <w:sz w:val="22"/>
          <w:szCs w:val="22"/>
        </w:rPr>
        <w:t>Other – anything else the team wants to share</w:t>
      </w:r>
    </w:p>
    <w:p w:rsidRPr="00F47C37" w:rsidR="00FC0BD4" w:rsidP="00FC0BD4" w:rsidRDefault="00FC0BD4" w14:paraId="33D7133B" w14:textId="77777777">
      <w:pPr>
        <w:spacing w:after="0" w:line="240" w:lineRule="auto"/>
        <w:rPr>
          <w:rFonts w:ascii="Times New Roman" w:hAnsi="Times New Roman" w:cs="Times New Roman"/>
          <w:sz w:val="22"/>
          <w:szCs w:val="22"/>
        </w:rPr>
      </w:pPr>
    </w:p>
    <w:p w:rsidRPr="00F47C37" w:rsidR="00FC0BD4" w:rsidP="00FC0BD4" w:rsidRDefault="00FC0BD4" w14:paraId="5D098B29" w14:textId="77777777">
      <w:pPr>
        <w:spacing w:after="0" w:line="240" w:lineRule="auto"/>
        <w:rPr>
          <w:rFonts w:ascii="Times New Roman" w:hAnsi="Times New Roman" w:cs="Times New Roman"/>
          <w:b/>
          <w:sz w:val="22"/>
          <w:szCs w:val="22"/>
        </w:rPr>
      </w:pPr>
      <w:r w:rsidRPr="00F47C37">
        <w:rPr>
          <w:rFonts w:ascii="Times New Roman" w:hAnsi="Times New Roman" w:cs="Times New Roman"/>
          <w:b/>
          <w:sz w:val="22"/>
          <w:szCs w:val="22"/>
        </w:rPr>
        <w:t>Findings:</w:t>
      </w:r>
    </w:p>
    <w:p w:rsidRPr="00F47C37" w:rsidR="00FC0BD4" w:rsidP="00FC0BD4" w:rsidRDefault="00FC0BD4" w14:paraId="522C7DBC" w14:textId="2F07AFEB">
      <w:pPr>
        <w:rPr>
          <w:rFonts w:ascii="Times New Roman" w:hAnsi="Times New Roman" w:cs="Times New Roman"/>
          <w:sz w:val="22"/>
          <w:szCs w:val="22"/>
        </w:rPr>
      </w:pPr>
      <w:r w:rsidRPr="00F47C37">
        <w:rPr>
          <w:rFonts w:ascii="Times New Roman" w:hAnsi="Times New Roman" w:cs="Times New Roman"/>
          <w:sz w:val="22"/>
          <w:szCs w:val="22"/>
        </w:rPr>
        <w:t>The site visit team assessed</w:t>
      </w:r>
      <w:r w:rsidR="00685B7C">
        <w:rPr>
          <w:rFonts w:ascii="Times New Roman" w:hAnsi="Times New Roman" w:cs="Times New Roman"/>
          <w:sz w:val="22"/>
          <w:szCs w:val="22"/>
        </w:rPr>
        <w:t xml:space="preserve"> </w:t>
      </w:r>
      <w:sdt>
        <w:sdtPr>
          <w:rPr>
            <w:rFonts w:ascii="Times New Roman" w:hAnsi="Times New Roman" w:cs="Times New Roman"/>
            <w:sz w:val="22"/>
            <w:szCs w:val="22"/>
            <w:highlight w:val="yellow"/>
          </w:rPr>
          <w:id w:val="1568143602"/>
          <w:placeholder>
            <w:docPart w:val="36197BE3136A4653A6A4F915BA0047EC"/>
          </w:placeholder>
          <w:showingPlcHdr/>
          <w15:color w:val="FFFF00"/>
        </w:sdtPr>
        <w:sdtEndPr>
          <w:rPr>
            <w:highlight w:val="none"/>
          </w:rPr>
        </w:sdtEndPr>
        <w:sdtContent>
          <w:r w:rsidRPr="008438C3" w:rsidR="008438C3">
            <w:rPr>
              <w:rStyle w:val="PlaceholderText"/>
              <w:highlight w:val="yellow"/>
            </w:rPr>
            <w:t>Enter Program Name</w:t>
          </w:r>
        </w:sdtContent>
      </w:sdt>
      <w:r w:rsidRPr="00F47C37" w:rsidR="003067DB">
        <w:rPr>
          <w:rFonts w:ascii="Times New Roman" w:hAnsi="Times New Roman" w:cs="Times New Roman"/>
          <w:sz w:val="22"/>
          <w:szCs w:val="22"/>
        </w:rPr>
        <w:t xml:space="preserve"> </w:t>
      </w:r>
      <w:r w:rsidRPr="00F47C37">
        <w:rPr>
          <w:rFonts w:ascii="Times New Roman" w:hAnsi="Times New Roman" w:cs="Times New Roman"/>
          <w:sz w:val="22"/>
          <w:szCs w:val="22"/>
        </w:rPr>
        <w:t>to determine its ability to meet the 18 CAHME criteria.</w:t>
      </w:r>
    </w:p>
    <w:p w:rsidRPr="00F47C37" w:rsidR="00FC0BD4" w:rsidP="00FC0BD4" w:rsidRDefault="00FC0BD4" w14:paraId="0FE066F9" w14:textId="77777777">
      <w:pPr>
        <w:rPr>
          <w:rFonts w:ascii="Times New Roman" w:hAnsi="Times New Roman" w:cs="Times New Roman"/>
          <w:sz w:val="22"/>
          <w:szCs w:val="22"/>
        </w:rPr>
      </w:pPr>
      <w:r w:rsidRPr="00F47C37">
        <w:rPr>
          <w:rFonts w:ascii="Times New Roman" w:hAnsi="Times New Roman" w:cs="Times New Roman"/>
          <w:sz w:val="22"/>
          <w:szCs w:val="22"/>
        </w:rPr>
        <w:t xml:space="preserve">Each criterion was assessed as Met, Opportunity for Improvement, or Critical Concern.  </w:t>
      </w:r>
    </w:p>
    <w:p w:rsidRPr="00F47C37" w:rsidR="00FC0BD4" w:rsidP="00FC0BD4" w:rsidRDefault="00FC0BD4" w14:paraId="2EDB117C" w14:textId="63098616">
      <w:pPr>
        <w:rPr>
          <w:rFonts w:ascii="Times New Roman" w:hAnsi="Times New Roman" w:cs="Times New Roman"/>
          <w:sz w:val="22"/>
          <w:szCs w:val="22"/>
        </w:rPr>
      </w:pPr>
      <w:r w:rsidRPr="00F47C37">
        <w:rPr>
          <w:rFonts w:ascii="Times New Roman" w:hAnsi="Times New Roman" w:cs="Times New Roman"/>
          <w:sz w:val="22"/>
          <w:szCs w:val="22"/>
        </w:rPr>
        <w:t xml:space="preserve">As a result of the assessment, the team identified: </w:t>
      </w:r>
    </w:p>
    <w:p w:rsidRPr="00F47C37" w:rsidR="00FC0BD4" w:rsidP="00FC0BD4" w:rsidRDefault="00000000" w14:paraId="253A9046" w14:textId="3A40231D">
      <w:pPr>
        <w:pStyle w:val="ListParagraph"/>
        <w:numPr>
          <w:ilvl w:val="0"/>
          <w:numId w:val="9"/>
        </w:numPr>
        <w:spacing w:line="259" w:lineRule="auto"/>
        <w:rPr>
          <w:rFonts w:ascii="Times New Roman" w:hAnsi="Times New Roman" w:cs="Times New Roman"/>
          <w:sz w:val="22"/>
          <w:szCs w:val="22"/>
        </w:rPr>
      </w:pPr>
      <w:sdt>
        <w:sdtPr>
          <w:rPr>
            <w:rFonts w:ascii="Times New Roman" w:hAnsi="Times New Roman" w:cs="Times New Roman"/>
            <w:sz w:val="22"/>
            <w:szCs w:val="22"/>
            <w:highlight w:val="yellow"/>
          </w:rPr>
          <w:id w:val="1500390102"/>
          <w:placeholder>
            <w:docPart w:val="DefaultPlaceholder_-1854013440"/>
          </w:placeholder>
        </w:sdtPr>
        <w:sdtContent>
          <w:sdt>
            <w:sdtPr>
              <w:rPr>
                <w:rFonts w:ascii="Times New Roman" w:hAnsi="Times New Roman" w:cs="Times New Roman"/>
                <w:sz w:val="22"/>
                <w:szCs w:val="22"/>
                <w:highlight w:val="yellow"/>
              </w:rPr>
              <w:id w:val="-228615685"/>
              <w:placeholder>
                <w:docPart w:val="24F25D276F7B41519DD89508A2F50BD6"/>
              </w:placeholder>
              <w:showingPlcHdr/>
            </w:sdtPr>
            <w:sdtContent>
              <w:r w:rsidR="00621054">
                <w:rPr>
                  <w:rStyle w:val="PlaceholderText"/>
                  <w:highlight w:val="yellow"/>
                </w:rPr>
                <w:t>Enter # of Met criteria</w:t>
              </w:r>
            </w:sdtContent>
          </w:sdt>
        </w:sdtContent>
      </w:sdt>
      <w:r w:rsidRPr="00F47C37" w:rsidR="00FC0BD4">
        <w:rPr>
          <w:rFonts w:ascii="Times New Roman" w:hAnsi="Times New Roman" w:cs="Times New Roman"/>
          <w:sz w:val="22"/>
          <w:szCs w:val="22"/>
        </w:rPr>
        <w:t xml:space="preserve"> CAHME criteria receiving the Met status, </w:t>
      </w:r>
    </w:p>
    <w:p w:rsidRPr="00F47C37" w:rsidR="00FC0BD4" w:rsidP="00FC0BD4" w:rsidRDefault="00000000" w14:paraId="52BD992E" w14:textId="200FA6B2">
      <w:pPr>
        <w:pStyle w:val="ListParagraph"/>
        <w:numPr>
          <w:ilvl w:val="0"/>
          <w:numId w:val="9"/>
        </w:numPr>
        <w:spacing w:line="259" w:lineRule="auto"/>
        <w:rPr>
          <w:rFonts w:ascii="Times New Roman" w:hAnsi="Times New Roman" w:cs="Times New Roman"/>
          <w:sz w:val="22"/>
          <w:szCs w:val="22"/>
        </w:rPr>
      </w:pPr>
      <w:sdt>
        <w:sdtPr>
          <w:rPr>
            <w:rFonts w:ascii="Times New Roman" w:hAnsi="Times New Roman" w:cs="Times New Roman"/>
            <w:sz w:val="22"/>
            <w:szCs w:val="22"/>
            <w:highlight w:val="yellow"/>
          </w:rPr>
          <w:id w:val="-1501894391"/>
          <w:placeholder>
            <w:docPart w:val="3292B8A5FC2D42C096791D5B969F34CD"/>
          </w:placeholder>
          <w:showingPlcHdr/>
        </w:sdtPr>
        <w:sdtContent>
          <w:r w:rsidRPr="0041479B" w:rsidR="00621054">
            <w:rPr>
              <w:rStyle w:val="PlaceholderText"/>
              <w:highlight w:val="yellow"/>
            </w:rPr>
            <w:t>Enter # of OFI criteria</w:t>
          </w:r>
        </w:sdtContent>
      </w:sdt>
      <w:r w:rsidR="00621054">
        <w:rPr>
          <w:rFonts w:ascii="Times New Roman" w:hAnsi="Times New Roman" w:cs="Times New Roman"/>
          <w:sz w:val="22"/>
          <w:szCs w:val="22"/>
        </w:rPr>
        <w:t xml:space="preserve"> </w:t>
      </w:r>
      <w:r w:rsidRPr="00F47C37" w:rsidR="00FC0BD4">
        <w:rPr>
          <w:rFonts w:ascii="Times New Roman" w:hAnsi="Times New Roman" w:cs="Times New Roman"/>
          <w:sz w:val="22"/>
          <w:szCs w:val="22"/>
        </w:rPr>
        <w:t xml:space="preserve">CAHME criteria receiving the Opportunity for Improvement status, and </w:t>
      </w:r>
    </w:p>
    <w:p w:rsidRPr="00F47C37" w:rsidR="00FC0BD4" w:rsidP="00FC0BD4" w:rsidRDefault="00000000" w14:paraId="4EAA6C0D" w14:textId="72DDC0E7">
      <w:pPr>
        <w:pStyle w:val="ListParagraph"/>
        <w:numPr>
          <w:ilvl w:val="0"/>
          <w:numId w:val="9"/>
        </w:numPr>
        <w:spacing w:line="259" w:lineRule="auto"/>
        <w:rPr>
          <w:rFonts w:ascii="Times New Roman" w:hAnsi="Times New Roman" w:cs="Times New Roman"/>
          <w:sz w:val="22"/>
          <w:szCs w:val="22"/>
        </w:rPr>
      </w:pPr>
      <w:sdt>
        <w:sdtPr>
          <w:rPr>
            <w:rFonts w:ascii="Times New Roman" w:hAnsi="Times New Roman" w:cs="Times New Roman"/>
            <w:sz w:val="22"/>
            <w:szCs w:val="22"/>
          </w:rPr>
          <w:id w:val="-627704632"/>
          <w:placeholder>
            <w:docPart w:val="DC5593995AE548EC9332723AF02F2B46"/>
          </w:placeholder>
          <w:showingPlcHdr/>
        </w:sdtPr>
        <w:sdtEndPr>
          <w:rPr>
            <w:highlight w:val="yellow"/>
          </w:rPr>
        </w:sdtEndPr>
        <w:sdtContent>
          <w:r w:rsidRPr="0041479B" w:rsidR="0041479B">
            <w:rPr>
              <w:rStyle w:val="PlaceholderText"/>
              <w:highlight w:val="yellow"/>
            </w:rPr>
            <w:t>Enter # of CC criteria</w:t>
          </w:r>
        </w:sdtContent>
      </w:sdt>
      <w:r w:rsidR="0041479B">
        <w:rPr>
          <w:rFonts w:ascii="Times New Roman" w:hAnsi="Times New Roman" w:cs="Times New Roman"/>
          <w:sz w:val="22"/>
          <w:szCs w:val="22"/>
        </w:rPr>
        <w:t xml:space="preserve"> </w:t>
      </w:r>
      <w:r w:rsidRPr="00F47C37" w:rsidR="00FC0BD4">
        <w:rPr>
          <w:rFonts w:ascii="Times New Roman" w:hAnsi="Times New Roman" w:cs="Times New Roman"/>
          <w:sz w:val="22"/>
          <w:szCs w:val="22"/>
        </w:rPr>
        <w:t>CAHME criteria receiving the Critical Concern status.</w:t>
      </w:r>
    </w:p>
    <w:p w:rsidRPr="00FC0BD4" w:rsidR="00FC0BD4" w:rsidP="00FC0BD4" w:rsidRDefault="00FC0BD4" w14:paraId="6DEF7D7B" w14:textId="77777777"/>
    <w:p w:rsidR="00FC0BD4" w:rsidP="006116D0" w:rsidRDefault="00FC0BD4" w14:paraId="2164AC9E" w14:textId="77777777">
      <w:pPr>
        <w:pStyle w:val="Heading1"/>
        <w:sectPr w:rsidR="00FC0BD4" w:rsidSect="00231756">
          <w:pgSz w:w="12240" w:h="15840" w:orient="portrait"/>
          <w:pgMar w:top="1440" w:right="1080" w:bottom="1440" w:left="1080" w:header="720" w:footer="720" w:gutter="0"/>
          <w:cols w:space="720"/>
          <w:docGrid w:linePitch="360"/>
        </w:sectPr>
      </w:pPr>
    </w:p>
    <w:p w:rsidRPr="00A211F9" w:rsidR="00C4113D" w:rsidP="006116D0" w:rsidRDefault="00562133" w14:paraId="1C594C98" w14:textId="0BA4C4E2">
      <w:pPr>
        <w:pStyle w:val="Heading1"/>
        <w:rPr>
          <w:color w:val="1B5FA9"/>
        </w:rPr>
      </w:pPr>
      <w:bookmarkStart w:name="_Toc234863909" w:id="2"/>
      <w:r w:rsidRPr="00A211F9">
        <w:rPr>
          <w:color w:val="1B5FA9"/>
        </w:rPr>
        <w:lastRenderedPageBreak/>
        <w:t>Standard 2: Competency Model</w:t>
      </w:r>
      <w:bookmarkEnd w:id="2"/>
    </w:p>
    <w:tbl>
      <w:tblPr>
        <w:tblStyle w:val="TableGrid"/>
        <w:tblW w:w="14220" w:type="dxa"/>
        <w:tblInd w:w="-635" w:type="dxa"/>
        <w:tblLook w:val="04A0" w:firstRow="1" w:lastRow="0" w:firstColumn="1" w:lastColumn="0" w:noHBand="0" w:noVBand="1"/>
      </w:tblPr>
      <w:tblGrid>
        <w:gridCol w:w="581"/>
        <w:gridCol w:w="949"/>
        <w:gridCol w:w="1350"/>
        <w:gridCol w:w="5330"/>
        <w:gridCol w:w="6010"/>
      </w:tblGrid>
      <w:tr w:rsidRPr="007D0FFD" w:rsidR="00562133" w:rsidTr="35AABAA1" w14:paraId="198711E3" w14:textId="77777777">
        <w:tc>
          <w:tcPr>
            <w:tcW w:w="14220" w:type="dxa"/>
            <w:gridSpan w:val="5"/>
            <w:shd w:val="clear" w:color="auto" w:fill="D1DFEE"/>
            <w:tcMar/>
          </w:tcPr>
          <w:p w:rsidRPr="007D0FFD" w:rsidR="00562133" w:rsidP="00562133" w:rsidRDefault="00562133" w14:paraId="7A513C66" w14:textId="6BFBE366">
            <w:pPr>
              <w:jc w:val="center"/>
              <w:rPr>
                <w:rFonts w:ascii="Times New Roman" w:hAnsi="Times New Roman" w:cs="Times New Roman"/>
                <w:b/>
                <w:bCs/>
              </w:rPr>
            </w:pPr>
            <w:r w:rsidRPr="00881202">
              <w:rPr>
                <w:rFonts w:ascii="Times New Roman" w:hAnsi="Times New Roman" w:cs="Times New Roman"/>
                <w:b/>
                <w:bCs/>
              </w:rPr>
              <w:t>2.2 Competency Model Effectiveness</w:t>
            </w:r>
          </w:p>
        </w:tc>
      </w:tr>
      <w:tr w:rsidRPr="007D0FFD" w:rsidR="00562133" w:rsidTr="35AABAA1" w14:paraId="5F735A9D" w14:textId="77777777">
        <w:tc>
          <w:tcPr>
            <w:tcW w:w="14220" w:type="dxa"/>
            <w:gridSpan w:val="5"/>
            <w:tcMar/>
          </w:tcPr>
          <w:p w:rsidRPr="00C97DB9" w:rsidR="00562133" w:rsidP="00562133" w:rsidRDefault="00562133" w14:paraId="6DC5FC77" w14:textId="43503892">
            <w:pPr>
              <w:spacing w:line="276" w:lineRule="auto"/>
              <w:rPr>
                <w:rFonts w:ascii="Times New Roman" w:hAnsi="Times New Roman" w:eastAsia="MS Mincho" w:cs="Times New Roman"/>
                <w:kern w:val="0"/>
                <w:sz w:val="20"/>
                <w:szCs w:val="20"/>
                <w14:ligatures w14:val="none"/>
              </w:rPr>
            </w:pPr>
            <w:r w:rsidRPr="00881202">
              <w:rPr>
                <w:rFonts w:ascii="Times New Roman" w:hAnsi="Times New Roman" w:eastAsia="MS Mincho" w:cs="Times New Roman"/>
                <w:kern w:val="0"/>
                <w:sz w:val="20"/>
                <w:szCs w:val="20"/>
                <w14:ligatures w14:val="none"/>
              </w:rPr>
              <w:t>The program measures student competency attainment at the program level.</w:t>
            </w:r>
          </w:p>
        </w:tc>
      </w:tr>
      <w:tr w:rsidRPr="007D0FFD" w:rsidR="00C4113D" w:rsidTr="35AABAA1" w14:paraId="2DE95851" w14:textId="77777777">
        <w:tc>
          <w:tcPr>
            <w:tcW w:w="2880" w:type="dxa"/>
            <w:gridSpan w:val="3"/>
            <w:tcMar/>
          </w:tcPr>
          <w:p w:rsidRPr="007D0FFD" w:rsidR="00C4113D" w:rsidP="00EF2EE5" w:rsidRDefault="00C4113D" w14:paraId="67681CC3" w14:textId="77777777">
            <w:pPr>
              <w:rPr>
                <w:rFonts w:ascii="Times New Roman" w:hAnsi="Times New Roman" w:cs="Times New Roman"/>
                <w:b/>
                <w:bCs/>
                <w:sz w:val="20"/>
                <w:szCs w:val="20"/>
              </w:rPr>
            </w:pPr>
            <w:r w:rsidRPr="007D0FFD">
              <w:rPr>
                <w:rFonts w:ascii="Times New Roman" w:hAnsi="Times New Roman" w:cs="Times New Roman"/>
                <w:b/>
                <w:bCs/>
                <w:sz w:val="20"/>
                <w:szCs w:val="20"/>
              </w:rPr>
              <w:t>Overall Criterion Rating:</w:t>
            </w:r>
          </w:p>
        </w:tc>
        <w:tc>
          <w:tcPr>
            <w:tcW w:w="11340" w:type="dxa"/>
            <w:gridSpan w:val="2"/>
            <w:tcMar/>
          </w:tcPr>
          <w:p w:rsidRPr="00C97DB9" w:rsidR="00C4113D" w:rsidP="00EF2EE5" w:rsidRDefault="00000000" w14:paraId="20245BFA" w14:textId="77777777">
            <w:pPr>
              <w:rPr>
                <w:rStyle w:val="Style1"/>
                <w:rFonts w:ascii="Times New Roman" w:hAnsi="Times New Roman" w:cs="Times New Roman"/>
                <w:b w:val="0"/>
                <w:bCs/>
                <w:sz w:val="20"/>
                <w:szCs w:val="20"/>
                <w:shd w:val="clear" w:color="auto" w:fill="DCE6F2"/>
              </w:rPr>
            </w:pPr>
            <w:sdt>
              <w:sdtPr>
                <w:rPr>
                  <w:rStyle w:val="Style1"/>
                  <w:rFonts w:ascii="Times New Roman" w:hAnsi="Times New Roman" w:cs="Times New Roman"/>
                  <w:b w:val="0"/>
                  <w:bCs/>
                  <w:sz w:val="20"/>
                  <w:szCs w:val="20"/>
                  <w:shd w:val="clear" w:color="auto" w:fill="DCE6F2"/>
                </w:rPr>
                <w:id w:val="509883509"/>
                <w:placeholder>
                  <w:docPart w:val="98A9593CC6239442B5FF9FCB097E8463"/>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Pr="00C97DB9" w:rsidR="00C4113D">
                  <w:rPr>
                    <w:rStyle w:val="Style1"/>
                    <w:rFonts w:ascii="Times New Roman" w:hAnsi="Times New Roman" w:cs="Times New Roman"/>
                    <w:b w:val="0"/>
                    <w:bCs/>
                    <w:sz w:val="20"/>
                    <w:szCs w:val="20"/>
                    <w:shd w:val="clear" w:color="auto" w:fill="DCE6F2"/>
                  </w:rPr>
                  <w:t>Not Yet Rated</w:t>
                </w:r>
              </w:sdtContent>
            </w:sdt>
          </w:p>
        </w:tc>
      </w:tr>
      <w:tr w:rsidRPr="007D0FFD" w:rsidR="00C4113D" w:rsidTr="35AABAA1" w14:paraId="22D2E448" w14:textId="77777777">
        <w:tc>
          <w:tcPr>
            <w:tcW w:w="14220" w:type="dxa"/>
            <w:gridSpan w:val="5"/>
            <w:tcMar/>
          </w:tcPr>
          <w:p w:rsidRPr="00554830" w:rsidR="00C4113D" w:rsidP="00EF2EE5" w:rsidRDefault="00C4113D" w14:paraId="6BEDF4BD" w14:textId="77777777">
            <w:pPr>
              <w:rPr>
                <w:rFonts w:ascii="Times New Roman" w:hAnsi="Times New Roman" w:cs="Times New Roman"/>
                <w:b/>
                <w:bCs/>
                <w:sz w:val="20"/>
                <w:szCs w:val="20"/>
              </w:rPr>
            </w:pPr>
            <w:r w:rsidRPr="00554830">
              <w:rPr>
                <w:rFonts w:ascii="Times New Roman" w:hAnsi="Times New Roman" w:cs="Times New Roman"/>
                <w:b/>
                <w:bCs/>
                <w:sz w:val="20"/>
                <w:szCs w:val="20"/>
              </w:rPr>
              <w:t>Rating, Finding and Action to Achieve Met by Required Element (RE)</w:t>
            </w:r>
          </w:p>
        </w:tc>
      </w:tr>
      <w:tr w:rsidRPr="007D0FFD" w:rsidR="00C4113D" w:rsidTr="35AABAA1" w14:paraId="097E70D2" w14:textId="77777777">
        <w:tc>
          <w:tcPr>
            <w:tcW w:w="2880" w:type="dxa"/>
            <w:gridSpan w:val="3"/>
            <w:tcMar/>
          </w:tcPr>
          <w:p w:rsidRPr="00554830" w:rsidR="00C4113D" w:rsidP="00EF2EE5" w:rsidRDefault="00C4113D" w14:paraId="0F8C6E1C" w14:textId="77777777">
            <w:pPr>
              <w:rPr>
                <w:rFonts w:ascii="Times New Roman" w:hAnsi="Times New Roman" w:cs="Times New Roman"/>
                <w:b/>
                <w:bCs/>
                <w:sz w:val="20"/>
                <w:szCs w:val="20"/>
              </w:rPr>
            </w:pPr>
            <w:r w:rsidRPr="00554830">
              <w:rPr>
                <w:rFonts w:ascii="Times New Roman" w:hAnsi="Times New Roman" w:cs="Times New Roman"/>
                <w:b/>
                <w:bCs/>
                <w:sz w:val="20"/>
                <w:szCs w:val="20"/>
              </w:rPr>
              <w:t>Required Element Rating</w:t>
            </w:r>
          </w:p>
        </w:tc>
        <w:tc>
          <w:tcPr>
            <w:tcW w:w="5330" w:type="dxa"/>
            <w:tcMar/>
          </w:tcPr>
          <w:p w:rsidRPr="00554830" w:rsidR="00C4113D" w:rsidP="00EF2EE5" w:rsidRDefault="00C4113D" w14:paraId="1968D462" w14:textId="77777777">
            <w:pPr>
              <w:jc w:val="center"/>
              <w:rPr>
                <w:rFonts w:ascii="Times New Roman" w:hAnsi="Times New Roman" w:cs="Times New Roman"/>
                <w:b/>
                <w:bCs/>
                <w:sz w:val="20"/>
                <w:szCs w:val="20"/>
              </w:rPr>
            </w:pPr>
            <w:r w:rsidRPr="00554830">
              <w:rPr>
                <w:rFonts w:ascii="Times New Roman" w:hAnsi="Times New Roman" w:cs="Times New Roman"/>
                <w:b/>
                <w:bCs/>
                <w:sz w:val="20"/>
                <w:szCs w:val="20"/>
              </w:rPr>
              <w:t>Finding (Do not read)</w:t>
            </w:r>
          </w:p>
        </w:tc>
        <w:tc>
          <w:tcPr>
            <w:tcW w:w="6010" w:type="dxa"/>
            <w:tcMar/>
          </w:tcPr>
          <w:p w:rsidRPr="00554830" w:rsidR="00C4113D" w:rsidP="00EF2EE5" w:rsidRDefault="00C4113D" w14:paraId="65A86D85" w14:textId="77777777">
            <w:pPr>
              <w:jc w:val="center"/>
              <w:rPr>
                <w:rFonts w:ascii="Times New Roman" w:hAnsi="Times New Roman" w:cs="Times New Roman"/>
                <w:b/>
                <w:bCs/>
                <w:sz w:val="20"/>
                <w:szCs w:val="20"/>
              </w:rPr>
            </w:pPr>
            <w:r w:rsidRPr="00554830">
              <w:rPr>
                <w:rFonts w:ascii="Times New Roman" w:hAnsi="Times New Roman" w:cs="Times New Roman"/>
                <w:b/>
                <w:bCs/>
                <w:sz w:val="20"/>
                <w:szCs w:val="20"/>
              </w:rPr>
              <w:t>Action to Achieve Met</w:t>
            </w:r>
          </w:p>
        </w:tc>
      </w:tr>
      <w:tr w:rsidRPr="007D0FFD" w:rsidR="00C4113D" w:rsidTr="35AABAA1" w14:paraId="4361E67B" w14:textId="77777777">
        <w:tc>
          <w:tcPr>
            <w:tcW w:w="581" w:type="dxa"/>
            <w:tcMar/>
          </w:tcPr>
          <w:p w:rsidRPr="00554830" w:rsidR="00C4113D" w:rsidP="00EF2EE5" w:rsidRDefault="00C4113D" w14:paraId="52BAD22C" w14:textId="77777777">
            <w:pPr>
              <w:rPr>
                <w:rFonts w:ascii="Times New Roman" w:hAnsi="Times New Roman" w:cs="Times New Roman"/>
                <w:b/>
                <w:bCs/>
                <w:sz w:val="20"/>
                <w:szCs w:val="20"/>
              </w:rPr>
            </w:pPr>
            <w:r w:rsidRPr="00554830">
              <w:rPr>
                <w:rFonts w:ascii="Times New Roman" w:hAnsi="Times New Roman" w:cs="Times New Roman"/>
                <w:b/>
                <w:bCs/>
                <w:sz w:val="20"/>
                <w:szCs w:val="20"/>
              </w:rPr>
              <w:t>a.</w:t>
            </w:r>
          </w:p>
        </w:tc>
        <w:tc>
          <w:tcPr>
            <w:tcW w:w="2299" w:type="dxa"/>
            <w:gridSpan w:val="2"/>
            <w:tcMar/>
          </w:tcPr>
          <w:p w:rsidRPr="00554830" w:rsidR="00C4113D" w:rsidP="00EF2EE5" w:rsidRDefault="00000000" w14:paraId="641DD06D" w14:textId="77777777">
            <w:pPr>
              <w:rPr>
                <w:rFonts w:ascii="Times New Roman" w:hAnsi="Times New Roman" w:cs="Times New Roman"/>
                <w:b w:val="1"/>
                <w:bCs w:val="1"/>
                <w:sz w:val="20"/>
                <w:szCs w:val="20"/>
              </w:rPr>
            </w:pPr>
            <w:sdt>
              <w:sdtPr>
                <w:id w:val="-906145137"/>
                <w:placeholder>
                  <w:docPart w:val="239620B190A3B648B5ED1823F5A721AC"/>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rPr>
                  <w:rStyle w:val="Style1"/>
                  <w:rFonts w:ascii="Times New Roman" w:hAnsi="Times New Roman" w:cs="Times New Roman"/>
                  <w:b w:val="0"/>
                  <w:bCs w:val="0"/>
                  <w:sz w:val="20"/>
                  <w:szCs w:val="20"/>
                  <w:shd w:val="clear" w:color="auto" w:fill="DCE6F2"/>
                </w:rPr>
              </w:sdtPr>
              <w:sdtContent>
                <w:r w:rsidRPr="35AABAA1" w:rsidR="00C4113D">
                  <w:rPr>
                    <w:rStyle w:val="Style1"/>
                    <w:rFonts w:ascii="Times New Roman" w:hAnsi="Times New Roman" w:cs="Times New Roman"/>
                    <w:b w:val="0"/>
                    <w:bCs w:val="0"/>
                    <w:sz w:val="20"/>
                    <w:szCs w:val="20"/>
                    <w:shd w:val="clear" w:color="auto" w:fill="DCE6F2"/>
                  </w:rPr>
                  <w:t>Not Yet Rated</w:t>
                </w:r>
              </w:sdtContent>
              <w:sdtEndPr>
                <w:rPr>
                  <w:rStyle w:val="Style1"/>
                  <w:rFonts w:ascii="Times New Roman" w:hAnsi="Times New Roman" w:cs="Times New Roman"/>
                  <w:b w:val="0"/>
                  <w:bCs w:val="0"/>
                  <w:sz w:val="20"/>
                  <w:szCs w:val="20"/>
                </w:rPr>
              </w:sdtEndPr>
            </w:sdt>
          </w:p>
        </w:tc>
        <w:tc>
          <w:tcPr>
            <w:tcW w:w="5330" w:type="dxa"/>
            <w:tcMar/>
          </w:tcPr>
          <w:p w:rsidRPr="00554830" w:rsidR="00C4113D" w:rsidP="00EF2EE5" w:rsidRDefault="00C4113D" w14:paraId="66D1DBC2" w14:textId="77777777">
            <w:pPr>
              <w:rPr>
                <w:rFonts w:ascii="Times New Roman" w:hAnsi="Times New Roman" w:cs="Times New Roman"/>
                <w:b/>
                <w:bCs/>
                <w:sz w:val="20"/>
                <w:szCs w:val="20"/>
              </w:rPr>
            </w:pPr>
          </w:p>
        </w:tc>
        <w:tc>
          <w:tcPr>
            <w:tcW w:w="6010" w:type="dxa"/>
            <w:tcMar/>
          </w:tcPr>
          <w:p w:rsidRPr="00554830" w:rsidR="00C4113D" w:rsidP="00EF2EE5" w:rsidRDefault="00C4113D" w14:paraId="1BE88C7A" w14:textId="77777777">
            <w:pPr>
              <w:rPr>
                <w:rFonts w:ascii="Times New Roman" w:hAnsi="Times New Roman" w:cs="Times New Roman"/>
                <w:b/>
                <w:bCs/>
                <w:sz w:val="20"/>
                <w:szCs w:val="20"/>
              </w:rPr>
            </w:pPr>
          </w:p>
        </w:tc>
      </w:tr>
      <w:tr w:rsidRPr="007D0FFD" w:rsidR="00C4113D" w:rsidTr="35AABAA1" w14:paraId="005DC688" w14:textId="77777777">
        <w:tc>
          <w:tcPr>
            <w:tcW w:w="581" w:type="dxa"/>
            <w:tcMar/>
          </w:tcPr>
          <w:p w:rsidRPr="00554830" w:rsidR="00C4113D" w:rsidP="00EF2EE5" w:rsidRDefault="00C4113D" w14:paraId="1DD3E570" w14:textId="77777777">
            <w:pPr>
              <w:rPr>
                <w:rFonts w:ascii="Times New Roman" w:hAnsi="Times New Roman" w:cs="Times New Roman"/>
                <w:b/>
                <w:bCs/>
                <w:sz w:val="20"/>
                <w:szCs w:val="20"/>
              </w:rPr>
            </w:pPr>
            <w:r w:rsidRPr="00554830">
              <w:rPr>
                <w:rFonts w:ascii="Times New Roman" w:hAnsi="Times New Roman" w:cs="Times New Roman"/>
                <w:b/>
                <w:bCs/>
                <w:sz w:val="20"/>
                <w:szCs w:val="20"/>
              </w:rPr>
              <w:t>b.</w:t>
            </w:r>
          </w:p>
        </w:tc>
        <w:tc>
          <w:tcPr>
            <w:tcW w:w="2299" w:type="dxa"/>
            <w:gridSpan w:val="2"/>
            <w:tcMar/>
          </w:tcPr>
          <w:p w:rsidRPr="00554830" w:rsidR="00C4113D" w:rsidP="00EF2EE5" w:rsidRDefault="00000000" w14:paraId="6515AA9D" w14:textId="77777777">
            <w:pPr>
              <w:rPr>
                <w:rFonts w:ascii="Times New Roman" w:hAnsi="Times New Roman" w:cs="Times New Roman"/>
                <w:b/>
                <w:bCs/>
                <w:sz w:val="20"/>
                <w:szCs w:val="20"/>
              </w:rPr>
            </w:pPr>
            <w:sdt>
              <w:sdtPr>
                <w:rPr>
                  <w:rStyle w:val="Style1"/>
                  <w:rFonts w:ascii="Times New Roman" w:hAnsi="Times New Roman" w:cs="Times New Roman"/>
                  <w:b w:val="0"/>
                  <w:bCs/>
                  <w:sz w:val="20"/>
                  <w:szCs w:val="20"/>
                  <w:shd w:val="clear" w:color="auto" w:fill="DCE6F2"/>
                </w:rPr>
                <w:id w:val="-2003493027"/>
                <w:placeholder>
                  <w:docPart w:val="0FBA1A766B820141976AAE2A2161BE65"/>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Pr="00554830" w:rsidR="00C4113D">
                  <w:rPr>
                    <w:rStyle w:val="Style1"/>
                    <w:rFonts w:ascii="Times New Roman" w:hAnsi="Times New Roman" w:cs="Times New Roman"/>
                    <w:b w:val="0"/>
                    <w:bCs/>
                    <w:sz w:val="20"/>
                    <w:szCs w:val="20"/>
                    <w:shd w:val="clear" w:color="auto" w:fill="DCE6F2"/>
                  </w:rPr>
                  <w:t>Not Yet Rated</w:t>
                </w:r>
              </w:sdtContent>
            </w:sdt>
          </w:p>
        </w:tc>
        <w:tc>
          <w:tcPr>
            <w:tcW w:w="5330" w:type="dxa"/>
            <w:tcMar/>
          </w:tcPr>
          <w:p w:rsidRPr="00554830" w:rsidR="00C4113D" w:rsidP="00EF2EE5" w:rsidRDefault="00C4113D" w14:paraId="0B3F3A55" w14:textId="77777777">
            <w:pPr>
              <w:rPr>
                <w:rFonts w:ascii="Times New Roman" w:hAnsi="Times New Roman" w:cs="Times New Roman"/>
                <w:b/>
                <w:bCs/>
                <w:sz w:val="20"/>
                <w:szCs w:val="20"/>
              </w:rPr>
            </w:pPr>
          </w:p>
        </w:tc>
        <w:tc>
          <w:tcPr>
            <w:tcW w:w="6010" w:type="dxa"/>
            <w:tcMar/>
          </w:tcPr>
          <w:p w:rsidRPr="00554830" w:rsidR="00C4113D" w:rsidP="00EF2EE5" w:rsidRDefault="00C4113D" w14:paraId="13AD7492" w14:textId="77777777">
            <w:pPr>
              <w:rPr>
                <w:rFonts w:ascii="Times New Roman" w:hAnsi="Times New Roman" w:cs="Times New Roman"/>
                <w:b/>
                <w:bCs/>
                <w:sz w:val="20"/>
                <w:szCs w:val="20"/>
              </w:rPr>
            </w:pPr>
          </w:p>
        </w:tc>
      </w:tr>
      <w:tr w:rsidRPr="007D0FFD" w:rsidR="00C4113D" w:rsidTr="35AABAA1" w14:paraId="0CDB01B9" w14:textId="77777777">
        <w:tc>
          <w:tcPr>
            <w:tcW w:w="581" w:type="dxa"/>
            <w:tcMar/>
          </w:tcPr>
          <w:p w:rsidRPr="00554830" w:rsidR="00C4113D" w:rsidP="00EF2EE5" w:rsidRDefault="00C4113D" w14:paraId="2895F971" w14:textId="77777777">
            <w:pPr>
              <w:rPr>
                <w:rFonts w:ascii="Times New Roman" w:hAnsi="Times New Roman" w:cs="Times New Roman"/>
                <w:b/>
                <w:bCs/>
                <w:sz w:val="20"/>
                <w:szCs w:val="20"/>
              </w:rPr>
            </w:pPr>
            <w:r w:rsidRPr="00554830">
              <w:rPr>
                <w:rFonts w:ascii="Times New Roman" w:hAnsi="Times New Roman" w:cs="Times New Roman"/>
                <w:b/>
                <w:bCs/>
                <w:sz w:val="20"/>
                <w:szCs w:val="20"/>
              </w:rPr>
              <w:t>c.</w:t>
            </w:r>
          </w:p>
        </w:tc>
        <w:tc>
          <w:tcPr>
            <w:tcW w:w="2299" w:type="dxa"/>
            <w:gridSpan w:val="2"/>
            <w:tcMar/>
          </w:tcPr>
          <w:p w:rsidRPr="00554830" w:rsidR="00C4113D" w:rsidP="00EF2EE5" w:rsidRDefault="00000000" w14:paraId="1C8F3A13" w14:textId="77777777">
            <w:pPr>
              <w:rPr>
                <w:rFonts w:ascii="Times New Roman" w:hAnsi="Times New Roman" w:cs="Times New Roman"/>
                <w:b/>
                <w:bCs/>
                <w:sz w:val="20"/>
                <w:szCs w:val="20"/>
              </w:rPr>
            </w:pPr>
            <w:sdt>
              <w:sdtPr>
                <w:rPr>
                  <w:rStyle w:val="Style1"/>
                  <w:rFonts w:ascii="Times New Roman" w:hAnsi="Times New Roman" w:cs="Times New Roman"/>
                  <w:b w:val="0"/>
                  <w:bCs/>
                  <w:sz w:val="20"/>
                  <w:szCs w:val="20"/>
                  <w:shd w:val="clear" w:color="auto" w:fill="DCE6F2"/>
                </w:rPr>
                <w:id w:val="-2062246976"/>
                <w:placeholder>
                  <w:docPart w:val="78239405764A8A4CADC798527203A856"/>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Pr="00554830" w:rsidR="00C4113D">
                  <w:rPr>
                    <w:rStyle w:val="Style1"/>
                    <w:rFonts w:ascii="Times New Roman" w:hAnsi="Times New Roman" w:cs="Times New Roman"/>
                    <w:b w:val="0"/>
                    <w:bCs/>
                    <w:sz w:val="20"/>
                    <w:szCs w:val="20"/>
                    <w:shd w:val="clear" w:color="auto" w:fill="DCE6F2"/>
                  </w:rPr>
                  <w:t>Not Yet Rated</w:t>
                </w:r>
              </w:sdtContent>
            </w:sdt>
          </w:p>
        </w:tc>
        <w:tc>
          <w:tcPr>
            <w:tcW w:w="5330" w:type="dxa"/>
            <w:tcMar/>
          </w:tcPr>
          <w:p w:rsidRPr="00554830" w:rsidR="00C4113D" w:rsidP="00EF2EE5" w:rsidRDefault="00C4113D" w14:paraId="3DB39A7B" w14:textId="77777777">
            <w:pPr>
              <w:rPr>
                <w:rFonts w:ascii="Times New Roman" w:hAnsi="Times New Roman" w:cs="Times New Roman"/>
                <w:b/>
                <w:bCs/>
                <w:sz w:val="20"/>
                <w:szCs w:val="20"/>
              </w:rPr>
            </w:pPr>
          </w:p>
        </w:tc>
        <w:tc>
          <w:tcPr>
            <w:tcW w:w="6010" w:type="dxa"/>
            <w:tcMar/>
          </w:tcPr>
          <w:p w:rsidRPr="00554830" w:rsidR="00C4113D" w:rsidP="00EF2EE5" w:rsidRDefault="00C4113D" w14:paraId="2E3A47A3" w14:textId="77777777">
            <w:pPr>
              <w:rPr>
                <w:rFonts w:ascii="Times New Roman" w:hAnsi="Times New Roman" w:cs="Times New Roman"/>
                <w:b/>
                <w:bCs/>
                <w:sz w:val="20"/>
                <w:szCs w:val="20"/>
              </w:rPr>
            </w:pPr>
          </w:p>
        </w:tc>
      </w:tr>
      <w:tr w:rsidRPr="007D0FFD" w:rsidR="00C4113D" w:rsidTr="35AABAA1" w14:paraId="51DD05D3" w14:textId="77777777">
        <w:tc>
          <w:tcPr>
            <w:tcW w:w="581" w:type="dxa"/>
            <w:tcMar/>
          </w:tcPr>
          <w:p w:rsidRPr="00554830" w:rsidR="00C4113D" w:rsidP="00EF2EE5" w:rsidRDefault="00C4113D" w14:paraId="48DDD0F3" w14:textId="77777777">
            <w:pPr>
              <w:rPr>
                <w:rFonts w:ascii="Times New Roman" w:hAnsi="Times New Roman" w:cs="Times New Roman"/>
                <w:b/>
                <w:bCs/>
                <w:sz w:val="20"/>
                <w:szCs w:val="20"/>
              </w:rPr>
            </w:pPr>
            <w:r w:rsidRPr="00554830">
              <w:rPr>
                <w:rFonts w:ascii="Times New Roman" w:hAnsi="Times New Roman" w:cs="Times New Roman"/>
                <w:b/>
                <w:bCs/>
                <w:sz w:val="20"/>
                <w:szCs w:val="20"/>
              </w:rPr>
              <w:t>d.</w:t>
            </w:r>
          </w:p>
        </w:tc>
        <w:tc>
          <w:tcPr>
            <w:tcW w:w="2299" w:type="dxa"/>
            <w:gridSpan w:val="2"/>
            <w:tcMar/>
          </w:tcPr>
          <w:p w:rsidRPr="00554830" w:rsidR="00C4113D" w:rsidP="00EF2EE5" w:rsidRDefault="00000000" w14:paraId="00A5E3B5" w14:textId="77777777">
            <w:pPr>
              <w:rPr>
                <w:rFonts w:ascii="Times New Roman" w:hAnsi="Times New Roman" w:cs="Times New Roman"/>
                <w:b/>
                <w:bCs/>
                <w:sz w:val="20"/>
                <w:szCs w:val="20"/>
              </w:rPr>
            </w:pPr>
            <w:sdt>
              <w:sdtPr>
                <w:rPr>
                  <w:rStyle w:val="Style1"/>
                  <w:rFonts w:ascii="Times New Roman" w:hAnsi="Times New Roman" w:cs="Times New Roman"/>
                  <w:b w:val="0"/>
                  <w:bCs/>
                  <w:sz w:val="20"/>
                  <w:szCs w:val="20"/>
                  <w:shd w:val="clear" w:color="auto" w:fill="DCE6F2"/>
                </w:rPr>
                <w:id w:val="1741983564"/>
                <w:placeholder>
                  <w:docPart w:val="27E61185AA215947888E6C71C1B953FF"/>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Pr="00554830" w:rsidR="00C4113D">
                  <w:rPr>
                    <w:rStyle w:val="Style1"/>
                    <w:rFonts w:ascii="Times New Roman" w:hAnsi="Times New Roman" w:cs="Times New Roman"/>
                    <w:b w:val="0"/>
                    <w:bCs/>
                    <w:sz w:val="20"/>
                    <w:szCs w:val="20"/>
                    <w:shd w:val="clear" w:color="auto" w:fill="DCE6F2"/>
                  </w:rPr>
                  <w:t>Not Yet Rated</w:t>
                </w:r>
              </w:sdtContent>
            </w:sdt>
          </w:p>
        </w:tc>
        <w:tc>
          <w:tcPr>
            <w:tcW w:w="5330" w:type="dxa"/>
            <w:tcMar/>
          </w:tcPr>
          <w:p w:rsidRPr="00554830" w:rsidR="00C4113D" w:rsidP="00EF2EE5" w:rsidRDefault="00C4113D" w14:paraId="771D39AB" w14:textId="77777777">
            <w:pPr>
              <w:rPr>
                <w:rFonts w:ascii="Times New Roman" w:hAnsi="Times New Roman" w:cs="Times New Roman"/>
                <w:b/>
                <w:bCs/>
                <w:sz w:val="20"/>
                <w:szCs w:val="20"/>
              </w:rPr>
            </w:pPr>
          </w:p>
        </w:tc>
        <w:tc>
          <w:tcPr>
            <w:tcW w:w="6010" w:type="dxa"/>
            <w:tcMar/>
          </w:tcPr>
          <w:p w:rsidRPr="00554830" w:rsidR="00C4113D" w:rsidP="00EF2EE5" w:rsidRDefault="00C4113D" w14:paraId="373A47B0" w14:textId="77777777">
            <w:pPr>
              <w:rPr>
                <w:rFonts w:ascii="Times New Roman" w:hAnsi="Times New Roman" w:cs="Times New Roman"/>
                <w:b/>
                <w:bCs/>
                <w:sz w:val="20"/>
                <w:szCs w:val="20"/>
              </w:rPr>
            </w:pPr>
          </w:p>
        </w:tc>
      </w:tr>
      <w:tr w:rsidRPr="007D0FFD" w:rsidR="00C4113D" w:rsidTr="35AABAA1" w14:paraId="32552DED" w14:textId="77777777">
        <w:tc>
          <w:tcPr>
            <w:tcW w:w="581" w:type="dxa"/>
            <w:tcMar/>
          </w:tcPr>
          <w:p w:rsidRPr="00554830" w:rsidR="00C4113D" w:rsidP="00EF2EE5" w:rsidRDefault="00C4113D" w14:paraId="27355628" w14:textId="77777777">
            <w:pPr>
              <w:rPr>
                <w:rFonts w:ascii="Times New Roman" w:hAnsi="Times New Roman" w:cs="Times New Roman"/>
                <w:b/>
                <w:bCs/>
                <w:sz w:val="20"/>
                <w:szCs w:val="20"/>
              </w:rPr>
            </w:pPr>
            <w:r w:rsidRPr="00554830">
              <w:rPr>
                <w:rFonts w:ascii="Times New Roman" w:hAnsi="Times New Roman" w:cs="Times New Roman"/>
                <w:b/>
                <w:bCs/>
                <w:sz w:val="20"/>
                <w:szCs w:val="20"/>
              </w:rPr>
              <w:t>e.</w:t>
            </w:r>
          </w:p>
        </w:tc>
        <w:tc>
          <w:tcPr>
            <w:tcW w:w="2299" w:type="dxa"/>
            <w:gridSpan w:val="2"/>
            <w:tcMar/>
          </w:tcPr>
          <w:p w:rsidRPr="00554830" w:rsidR="00C4113D" w:rsidP="00EF2EE5" w:rsidRDefault="00000000" w14:paraId="44370297" w14:textId="77777777">
            <w:pPr>
              <w:rPr>
                <w:rFonts w:ascii="Times New Roman" w:hAnsi="Times New Roman" w:cs="Times New Roman"/>
                <w:b/>
                <w:bCs/>
                <w:sz w:val="20"/>
                <w:szCs w:val="20"/>
              </w:rPr>
            </w:pPr>
            <w:sdt>
              <w:sdtPr>
                <w:rPr>
                  <w:rStyle w:val="Style1"/>
                  <w:rFonts w:ascii="Times New Roman" w:hAnsi="Times New Roman" w:cs="Times New Roman"/>
                  <w:b w:val="0"/>
                  <w:bCs/>
                  <w:sz w:val="20"/>
                  <w:szCs w:val="20"/>
                  <w:shd w:val="clear" w:color="auto" w:fill="DCE6F2"/>
                </w:rPr>
                <w:id w:val="-1007745499"/>
                <w:placeholder>
                  <w:docPart w:val="7211037E6D455D4D87E5FC5C7E2870A4"/>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Pr="00554830" w:rsidR="00C4113D">
                  <w:rPr>
                    <w:rStyle w:val="Style1"/>
                    <w:rFonts w:ascii="Times New Roman" w:hAnsi="Times New Roman" w:cs="Times New Roman"/>
                    <w:b w:val="0"/>
                    <w:bCs/>
                    <w:sz w:val="20"/>
                    <w:szCs w:val="20"/>
                    <w:shd w:val="clear" w:color="auto" w:fill="DCE6F2"/>
                  </w:rPr>
                  <w:t>Not Yet Rated</w:t>
                </w:r>
              </w:sdtContent>
            </w:sdt>
          </w:p>
        </w:tc>
        <w:tc>
          <w:tcPr>
            <w:tcW w:w="5330" w:type="dxa"/>
            <w:tcMar/>
          </w:tcPr>
          <w:p w:rsidRPr="00554830" w:rsidR="00C4113D" w:rsidP="00EF2EE5" w:rsidRDefault="00C4113D" w14:paraId="0D6B2E54" w14:textId="77777777">
            <w:pPr>
              <w:rPr>
                <w:rFonts w:ascii="Times New Roman" w:hAnsi="Times New Roman" w:cs="Times New Roman"/>
                <w:b/>
                <w:bCs/>
                <w:sz w:val="20"/>
                <w:szCs w:val="20"/>
              </w:rPr>
            </w:pPr>
          </w:p>
        </w:tc>
        <w:tc>
          <w:tcPr>
            <w:tcW w:w="6010" w:type="dxa"/>
            <w:tcMar/>
          </w:tcPr>
          <w:p w:rsidRPr="00554830" w:rsidR="00C4113D" w:rsidP="00EF2EE5" w:rsidRDefault="00C4113D" w14:paraId="63DD0D54" w14:textId="77777777">
            <w:pPr>
              <w:rPr>
                <w:rFonts w:ascii="Times New Roman" w:hAnsi="Times New Roman" w:cs="Times New Roman"/>
                <w:b/>
                <w:bCs/>
                <w:sz w:val="20"/>
                <w:szCs w:val="20"/>
              </w:rPr>
            </w:pPr>
          </w:p>
        </w:tc>
      </w:tr>
      <w:tr w:rsidRPr="007D0FFD" w:rsidR="00C4113D" w:rsidTr="35AABAA1" w14:paraId="77CA038A" w14:textId="77777777">
        <w:tc>
          <w:tcPr>
            <w:tcW w:w="581" w:type="dxa"/>
            <w:tcMar/>
          </w:tcPr>
          <w:p w:rsidRPr="00554830" w:rsidR="00C4113D" w:rsidP="00EF2EE5" w:rsidRDefault="00C4113D" w14:paraId="08CFB1D8" w14:textId="77777777">
            <w:pPr>
              <w:rPr>
                <w:rFonts w:ascii="Times New Roman" w:hAnsi="Times New Roman" w:cs="Times New Roman"/>
                <w:b/>
                <w:bCs/>
                <w:sz w:val="20"/>
                <w:szCs w:val="20"/>
              </w:rPr>
            </w:pPr>
            <w:r w:rsidRPr="00554830">
              <w:rPr>
                <w:rFonts w:ascii="Times New Roman" w:hAnsi="Times New Roman" w:cs="Times New Roman"/>
                <w:b/>
                <w:bCs/>
                <w:sz w:val="20"/>
                <w:szCs w:val="20"/>
              </w:rPr>
              <w:t>f.</w:t>
            </w:r>
          </w:p>
        </w:tc>
        <w:tc>
          <w:tcPr>
            <w:tcW w:w="2299" w:type="dxa"/>
            <w:gridSpan w:val="2"/>
            <w:tcMar/>
          </w:tcPr>
          <w:p w:rsidRPr="00554830" w:rsidR="00C4113D" w:rsidP="00EF2EE5" w:rsidRDefault="00000000" w14:paraId="22E66FA8" w14:textId="77777777">
            <w:pPr>
              <w:rPr>
                <w:rFonts w:ascii="Times New Roman" w:hAnsi="Times New Roman" w:cs="Times New Roman"/>
                <w:b/>
                <w:bCs/>
                <w:sz w:val="20"/>
                <w:szCs w:val="20"/>
              </w:rPr>
            </w:pPr>
            <w:sdt>
              <w:sdtPr>
                <w:rPr>
                  <w:rStyle w:val="Style1"/>
                  <w:rFonts w:ascii="Times New Roman" w:hAnsi="Times New Roman" w:cs="Times New Roman"/>
                  <w:b w:val="0"/>
                  <w:bCs/>
                  <w:sz w:val="20"/>
                  <w:szCs w:val="20"/>
                  <w:shd w:val="clear" w:color="auto" w:fill="DCE6F2"/>
                </w:rPr>
                <w:id w:val="380604142"/>
                <w:placeholder>
                  <w:docPart w:val="AD7853643E61E34D85948C3CA289BE05"/>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Pr="00554830" w:rsidR="00C4113D">
                  <w:rPr>
                    <w:rStyle w:val="Style1"/>
                    <w:rFonts w:ascii="Times New Roman" w:hAnsi="Times New Roman" w:cs="Times New Roman"/>
                    <w:b w:val="0"/>
                    <w:bCs/>
                    <w:sz w:val="20"/>
                    <w:szCs w:val="20"/>
                    <w:shd w:val="clear" w:color="auto" w:fill="DCE6F2"/>
                  </w:rPr>
                  <w:t>Not Yet Rated</w:t>
                </w:r>
              </w:sdtContent>
            </w:sdt>
          </w:p>
        </w:tc>
        <w:tc>
          <w:tcPr>
            <w:tcW w:w="5330" w:type="dxa"/>
            <w:tcMar/>
          </w:tcPr>
          <w:p w:rsidRPr="00554830" w:rsidR="00C4113D" w:rsidP="00EF2EE5" w:rsidRDefault="00C4113D" w14:paraId="7D563EBE" w14:textId="77777777">
            <w:pPr>
              <w:rPr>
                <w:rFonts w:ascii="Times New Roman" w:hAnsi="Times New Roman" w:cs="Times New Roman"/>
                <w:b/>
                <w:bCs/>
                <w:sz w:val="20"/>
                <w:szCs w:val="20"/>
              </w:rPr>
            </w:pPr>
          </w:p>
        </w:tc>
        <w:tc>
          <w:tcPr>
            <w:tcW w:w="6010" w:type="dxa"/>
            <w:tcMar/>
          </w:tcPr>
          <w:p w:rsidRPr="00554830" w:rsidR="00C4113D" w:rsidP="00EF2EE5" w:rsidRDefault="00C4113D" w14:paraId="70B2007F" w14:textId="77777777">
            <w:pPr>
              <w:rPr>
                <w:rFonts w:ascii="Times New Roman" w:hAnsi="Times New Roman" w:cs="Times New Roman"/>
                <w:b/>
                <w:bCs/>
                <w:sz w:val="20"/>
                <w:szCs w:val="20"/>
              </w:rPr>
            </w:pPr>
          </w:p>
        </w:tc>
      </w:tr>
      <w:tr w:rsidRPr="007D0FFD" w:rsidR="0019343B" w:rsidTr="35AABAA1" w14:paraId="6C5273B4" w14:textId="77777777">
        <w:tc>
          <w:tcPr>
            <w:tcW w:w="581" w:type="dxa"/>
            <w:tcMar/>
          </w:tcPr>
          <w:p w:rsidRPr="00554830" w:rsidR="0019343B" w:rsidP="0019343B" w:rsidRDefault="0019343B" w14:paraId="3B3D4348" w14:textId="5412EFB4">
            <w:pPr>
              <w:rPr>
                <w:rFonts w:ascii="Times New Roman" w:hAnsi="Times New Roman" w:cs="Times New Roman"/>
                <w:b/>
                <w:bCs/>
                <w:sz w:val="20"/>
                <w:szCs w:val="20"/>
              </w:rPr>
            </w:pPr>
            <w:r>
              <w:rPr>
                <w:rFonts w:ascii="Times New Roman" w:hAnsi="Times New Roman" w:cs="Times New Roman"/>
                <w:b/>
                <w:bCs/>
                <w:sz w:val="20"/>
                <w:szCs w:val="20"/>
              </w:rPr>
              <w:t>g.</w:t>
            </w:r>
          </w:p>
        </w:tc>
        <w:tc>
          <w:tcPr>
            <w:tcW w:w="2299" w:type="dxa"/>
            <w:gridSpan w:val="2"/>
            <w:tcMar/>
          </w:tcPr>
          <w:p w:rsidRPr="00554830" w:rsidR="0019343B" w:rsidP="0019343B" w:rsidRDefault="00000000" w14:paraId="384AFE5E" w14:textId="42A63D8F">
            <w:pPr>
              <w:rPr>
                <w:rStyle w:val="Style1"/>
                <w:rFonts w:ascii="Times New Roman" w:hAnsi="Times New Roman" w:cs="Times New Roman"/>
                <w:b w:val="0"/>
                <w:bCs/>
                <w:sz w:val="20"/>
                <w:szCs w:val="20"/>
                <w:shd w:val="clear" w:color="auto" w:fill="DCE6F2"/>
              </w:rPr>
            </w:pPr>
            <w:sdt>
              <w:sdtPr>
                <w:rPr>
                  <w:rStyle w:val="Style1"/>
                  <w:rFonts w:ascii="Times New Roman" w:hAnsi="Times New Roman" w:cs="Times New Roman"/>
                  <w:b w:val="0"/>
                  <w:bCs/>
                  <w:sz w:val="20"/>
                  <w:szCs w:val="20"/>
                  <w:shd w:val="clear" w:color="auto" w:fill="DCE6F2"/>
                </w:rPr>
                <w:id w:val="368883545"/>
                <w:placeholder>
                  <w:docPart w:val="9BDF5F35F824D641BE5AFF868AA05195"/>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Pr="00611E5C" w:rsidR="0019343B">
                  <w:rPr>
                    <w:rStyle w:val="Style1"/>
                    <w:rFonts w:ascii="Times New Roman" w:hAnsi="Times New Roman" w:cs="Times New Roman"/>
                    <w:b w:val="0"/>
                    <w:bCs/>
                    <w:sz w:val="20"/>
                    <w:szCs w:val="20"/>
                    <w:shd w:val="clear" w:color="auto" w:fill="DCE6F2"/>
                  </w:rPr>
                  <w:t>Not Yet Rated</w:t>
                </w:r>
              </w:sdtContent>
            </w:sdt>
          </w:p>
        </w:tc>
        <w:tc>
          <w:tcPr>
            <w:tcW w:w="5330" w:type="dxa"/>
            <w:tcMar/>
          </w:tcPr>
          <w:p w:rsidRPr="00554830" w:rsidR="0019343B" w:rsidP="0019343B" w:rsidRDefault="0019343B" w14:paraId="300D347D" w14:textId="77777777">
            <w:pPr>
              <w:rPr>
                <w:rFonts w:ascii="Times New Roman" w:hAnsi="Times New Roman" w:cs="Times New Roman"/>
                <w:b/>
                <w:bCs/>
                <w:sz w:val="20"/>
                <w:szCs w:val="20"/>
              </w:rPr>
            </w:pPr>
          </w:p>
        </w:tc>
        <w:tc>
          <w:tcPr>
            <w:tcW w:w="6010" w:type="dxa"/>
            <w:tcMar/>
          </w:tcPr>
          <w:p w:rsidRPr="00554830" w:rsidR="0019343B" w:rsidP="0019343B" w:rsidRDefault="0019343B" w14:paraId="05A37F2C" w14:textId="77777777">
            <w:pPr>
              <w:rPr>
                <w:rFonts w:ascii="Times New Roman" w:hAnsi="Times New Roman" w:cs="Times New Roman"/>
                <w:b/>
                <w:bCs/>
                <w:sz w:val="20"/>
                <w:szCs w:val="20"/>
              </w:rPr>
            </w:pPr>
          </w:p>
        </w:tc>
      </w:tr>
      <w:tr w:rsidRPr="007D0FFD" w:rsidR="0019343B" w:rsidTr="35AABAA1" w14:paraId="04F52BB4" w14:textId="77777777">
        <w:tc>
          <w:tcPr>
            <w:tcW w:w="581" w:type="dxa"/>
            <w:tcMar/>
          </w:tcPr>
          <w:p w:rsidRPr="00554830" w:rsidR="0019343B" w:rsidP="0019343B" w:rsidRDefault="0019343B" w14:paraId="322DAD7D" w14:textId="2FA03D93">
            <w:pPr>
              <w:rPr>
                <w:rFonts w:ascii="Times New Roman" w:hAnsi="Times New Roman" w:cs="Times New Roman"/>
                <w:b/>
                <w:bCs/>
                <w:sz w:val="20"/>
                <w:szCs w:val="20"/>
              </w:rPr>
            </w:pPr>
            <w:r>
              <w:rPr>
                <w:rFonts w:ascii="Times New Roman" w:hAnsi="Times New Roman" w:cs="Times New Roman"/>
                <w:b/>
                <w:bCs/>
                <w:sz w:val="20"/>
                <w:szCs w:val="20"/>
              </w:rPr>
              <w:t>h.</w:t>
            </w:r>
          </w:p>
        </w:tc>
        <w:tc>
          <w:tcPr>
            <w:tcW w:w="2299" w:type="dxa"/>
            <w:gridSpan w:val="2"/>
            <w:tcMar/>
          </w:tcPr>
          <w:p w:rsidRPr="00554830" w:rsidR="0019343B" w:rsidP="0019343B" w:rsidRDefault="00000000" w14:paraId="1D6559DF" w14:textId="4F39CA91">
            <w:pPr>
              <w:rPr>
                <w:rStyle w:val="Style1"/>
                <w:rFonts w:ascii="Times New Roman" w:hAnsi="Times New Roman" w:cs="Times New Roman"/>
                <w:b w:val="0"/>
                <w:bCs/>
                <w:sz w:val="20"/>
                <w:szCs w:val="20"/>
                <w:shd w:val="clear" w:color="auto" w:fill="DCE6F2"/>
              </w:rPr>
            </w:pPr>
            <w:sdt>
              <w:sdtPr>
                <w:rPr>
                  <w:rStyle w:val="Style1"/>
                  <w:rFonts w:ascii="Times New Roman" w:hAnsi="Times New Roman" w:cs="Times New Roman"/>
                  <w:b w:val="0"/>
                  <w:bCs/>
                  <w:sz w:val="20"/>
                  <w:szCs w:val="20"/>
                  <w:shd w:val="clear" w:color="auto" w:fill="DCE6F2"/>
                </w:rPr>
                <w:id w:val="2088801483"/>
                <w:placeholder>
                  <w:docPart w:val="163C8E63FE4EDC49918F3DCB474F838A"/>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Pr="00611E5C" w:rsidR="0019343B">
                  <w:rPr>
                    <w:rStyle w:val="Style1"/>
                    <w:rFonts w:ascii="Times New Roman" w:hAnsi="Times New Roman" w:cs="Times New Roman"/>
                    <w:b w:val="0"/>
                    <w:bCs/>
                    <w:sz w:val="20"/>
                    <w:szCs w:val="20"/>
                    <w:shd w:val="clear" w:color="auto" w:fill="DCE6F2"/>
                  </w:rPr>
                  <w:t>Not Yet Rated</w:t>
                </w:r>
              </w:sdtContent>
            </w:sdt>
          </w:p>
        </w:tc>
        <w:tc>
          <w:tcPr>
            <w:tcW w:w="5330" w:type="dxa"/>
            <w:tcMar/>
          </w:tcPr>
          <w:p w:rsidRPr="00554830" w:rsidR="0019343B" w:rsidP="0019343B" w:rsidRDefault="0019343B" w14:paraId="54358219" w14:textId="77777777">
            <w:pPr>
              <w:rPr>
                <w:rFonts w:ascii="Times New Roman" w:hAnsi="Times New Roman" w:cs="Times New Roman"/>
                <w:b/>
                <w:bCs/>
                <w:sz w:val="20"/>
                <w:szCs w:val="20"/>
              </w:rPr>
            </w:pPr>
          </w:p>
        </w:tc>
        <w:tc>
          <w:tcPr>
            <w:tcW w:w="6010" w:type="dxa"/>
            <w:tcMar/>
          </w:tcPr>
          <w:p w:rsidRPr="00554830" w:rsidR="0019343B" w:rsidP="0019343B" w:rsidRDefault="0019343B" w14:paraId="23CCDADE" w14:textId="77777777">
            <w:pPr>
              <w:rPr>
                <w:rFonts w:ascii="Times New Roman" w:hAnsi="Times New Roman" w:cs="Times New Roman"/>
                <w:b/>
                <w:bCs/>
                <w:sz w:val="20"/>
                <w:szCs w:val="20"/>
              </w:rPr>
            </w:pPr>
          </w:p>
        </w:tc>
      </w:tr>
      <w:tr w:rsidRPr="007D0FFD" w:rsidR="00C4113D" w:rsidTr="35AABAA1" w14:paraId="128D9A16" w14:textId="77777777">
        <w:tc>
          <w:tcPr>
            <w:tcW w:w="1530" w:type="dxa"/>
            <w:gridSpan w:val="2"/>
            <w:tcBorders>
              <w:bottom w:val="single" w:color="auto" w:sz="4" w:space="0"/>
            </w:tcBorders>
            <w:tcMar/>
          </w:tcPr>
          <w:p w:rsidRPr="00554830" w:rsidR="00C4113D" w:rsidP="00EF2EE5" w:rsidRDefault="00C4113D" w14:paraId="1BF6CBA2" w14:textId="77777777">
            <w:pPr>
              <w:rPr>
                <w:rFonts w:ascii="Times New Roman" w:hAnsi="Times New Roman" w:cs="Times New Roman"/>
                <w:b/>
                <w:bCs/>
                <w:sz w:val="20"/>
                <w:szCs w:val="20"/>
              </w:rPr>
            </w:pPr>
            <w:r w:rsidRPr="00554830">
              <w:rPr>
                <w:rFonts w:ascii="Times New Roman" w:hAnsi="Times New Roman" w:cs="Times New Roman"/>
                <w:b/>
                <w:bCs/>
                <w:sz w:val="20"/>
                <w:szCs w:val="20"/>
              </w:rPr>
              <w:t>Strength:</w:t>
            </w:r>
          </w:p>
        </w:tc>
        <w:tc>
          <w:tcPr>
            <w:tcW w:w="12690" w:type="dxa"/>
            <w:gridSpan w:val="3"/>
            <w:tcBorders>
              <w:bottom w:val="single" w:color="auto" w:sz="4" w:space="0"/>
            </w:tcBorders>
            <w:tcMar/>
          </w:tcPr>
          <w:p w:rsidRPr="00554830" w:rsidR="00C4113D" w:rsidP="00EF2EE5" w:rsidRDefault="00C4113D" w14:paraId="65EEBB20" w14:textId="77777777">
            <w:pPr>
              <w:rPr>
                <w:rFonts w:ascii="Times New Roman" w:hAnsi="Times New Roman" w:cs="Times New Roman"/>
                <w:b/>
                <w:bCs/>
                <w:sz w:val="20"/>
                <w:szCs w:val="20"/>
              </w:rPr>
            </w:pPr>
          </w:p>
        </w:tc>
      </w:tr>
    </w:tbl>
    <w:p w:rsidR="008B0FB3" w:rsidP="008B0FB3" w:rsidRDefault="008B0FB3" w14:paraId="0293ACE9" w14:textId="77777777">
      <w:pPr>
        <w:rPr>
          <w:rFonts w:ascii="Georgia" w:hAnsi="Georgia" w:eastAsia="MS Mincho" w:cstheme="majorBidi"/>
          <w:b/>
          <w:bCs/>
          <w:color w:val="0F4761" w:themeColor="accent1" w:themeShade="BF"/>
          <w:sz w:val="36"/>
          <w:szCs w:val="36"/>
        </w:rPr>
        <w:sectPr w:rsidR="008B0FB3" w:rsidSect="00A26A2E">
          <w:pgSz w:w="15840" w:h="12240" w:orient="landscape"/>
          <w:pgMar w:top="1440" w:right="1440" w:bottom="1440" w:left="1440" w:header="720" w:footer="720" w:gutter="0"/>
          <w:cols w:space="720"/>
          <w:docGrid w:linePitch="360"/>
        </w:sectPr>
      </w:pPr>
    </w:p>
    <w:p w:rsidRPr="00A211F9" w:rsidR="009A2950" w:rsidP="006116D0" w:rsidRDefault="004D310A" w14:paraId="172E3D59" w14:textId="6D38BC47">
      <w:pPr>
        <w:pStyle w:val="Heading1"/>
        <w:rPr>
          <w:b w:val="0"/>
          <w:color w:val="1B5FA9"/>
        </w:rPr>
      </w:pPr>
      <w:bookmarkStart w:name="_Toc234863913" w:id="3"/>
      <w:r w:rsidRPr="00A211F9">
        <w:rPr>
          <w:color w:val="1B5FA9"/>
        </w:rPr>
        <w:lastRenderedPageBreak/>
        <w:t>Next Steps:</w:t>
      </w:r>
      <w:r w:rsidRPr="00A211F9" w:rsidR="00F63E68">
        <w:rPr>
          <w:b w:val="0"/>
          <w:color w:val="1B5FA9"/>
        </w:rPr>
        <w:t xml:space="preserve"> </w:t>
      </w:r>
      <w:r w:rsidRPr="00A211F9" w:rsidR="00F63E68">
        <w:rPr>
          <w:b w:val="0"/>
          <w:color w:val="1B5FA9"/>
        </w:rPr>
        <w:br/>
      </w:r>
      <w:r w:rsidRPr="00A211F9" w:rsidR="00834F76">
        <w:rPr>
          <w:b w:val="0"/>
          <w:color w:val="1B5FA9"/>
        </w:rPr>
        <w:t>What should the program expect now that the site visit is complete?</w:t>
      </w:r>
      <w:bookmarkEnd w:id="3"/>
    </w:p>
    <w:p w:rsidRPr="0093584E" w:rsidR="00834F76" w:rsidP="00834F76" w:rsidRDefault="00896D2F" w14:paraId="2FDA937A" w14:textId="20422EC9">
      <w:pPr>
        <w:pStyle w:val="ListParagraph"/>
        <w:numPr>
          <w:ilvl w:val="0"/>
          <w:numId w:val="6"/>
        </w:numPr>
        <w:rPr>
          <w:rFonts w:ascii="Times New Roman" w:hAnsi="Times New Roman" w:cs="Times New Roman"/>
          <w:sz w:val="22"/>
          <w:szCs w:val="22"/>
        </w:rPr>
      </w:pPr>
      <w:r w:rsidRPr="0093584E">
        <w:rPr>
          <w:rFonts w:ascii="Times New Roman" w:hAnsi="Times New Roman" w:cs="Times New Roman"/>
          <w:b/>
          <w:bCs/>
          <w:sz w:val="22"/>
          <w:szCs w:val="22"/>
        </w:rPr>
        <w:t xml:space="preserve">Within </w:t>
      </w:r>
      <w:r w:rsidRPr="0093584E" w:rsidR="00BC5615">
        <w:rPr>
          <w:rFonts w:ascii="Times New Roman" w:hAnsi="Times New Roman" w:cs="Times New Roman"/>
          <w:b/>
          <w:bCs/>
          <w:sz w:val="22"/>
          <w:szCs w:val="22"/>
        </w:rPr>
        <w:t xml:space="preserve">2 </w:t>
      </w:r>
      <w:r w:rsidRPr="0093584E" w:rsidR="0062723A">
        <w:rPr>
          <w:rFonts w:ascii="Times New Roman" w:hAnsi="Times New Roman" w:cs="Times New Roman"/>
          <w:b/>
          <w:bCs/>
          <w:sz w:val="22"/>
          <w:szCs w:val="22"/>
        </w:rPr>
        <w:t>Weeks of the Site Visit:</w:t>
      </w:r>
      <w:r w:rsidRPr="0093584E" w:rsidR="0062723A">
        <w:rPr>
          <w:rFonts w:ascii="Times New Roman" w:hAnsi="Times New Roman" w:cs="Times New Roman"/>
          <w:sz w:val="22"/>
          <w:szCs w:val="22"/>
        </w:rPr>
        <w:t xml:space="preserve"> The Site Visit Team submits its report to CAHME.</w:t>
      </w:r>
    </w:p>
    <w:p w:rsidRPr="0093584E" w:rsidR="007F112F" w:rsidP="007F112F" w:rsidRDefault="0062723A" w14:paraId="1F8BF6D8" w14:textId="5B2F1249">
      <w:pPr>
        <w:pStyle w:val="ListParagraph"/>
        <w:numPr>
          <w:ilvl w:val="0"/>
          <w:numId w:val="6"/>
        </w:numPr>
        <w:rPr>
          <w:rFonts w:ascii="Times New Roman" w:hAnsi="Times New Roman" w:cs="Times New Roman"/>
          <w:sz w:val="22"/>
          <w:szCs w:val="22"/>
        </w:rPr>
      </w:pPr>
      <w:r w:rsidRPr="0093584E">
        <w:rPr>
          <w:rFonts w:ascii="Times New Roman" w:hAnsi="Times New Roman" w:cs="Times New Roman"/>
          <w:b/>
          <w:bCs/>
          <w:sz w:val="22"/>
          <w:szCs w:val="22"/>
        </w:rPr>
        <w:t>Administrative &amp; Quality Assurance Review:</w:t>
      </w:r>
      <w:r w:rsidRPr="0093584E">
        <w:rPr>
          <w:rFonts w:ascii="Times New Roman" w:hAnsi="Times New Roman" w:cs="Times New Roman"/>
          <w:sz w:val="22"/>
          <w:szCs w:val="22"/>
        </w:rPr>
        <w:t xml:space="preserve"> </w:t>
      </w:r>
      <w:r w:rsidRPr="0093584E" w:rsidR="007F112F">
        <w:rPr>
          <w:rFonts w:ascii="Times New Roman" w:hAnsi="Times New Roman" w:cs="Times New Roman"/>
          <w:sz w:val="22"/>
          <w:szCs w:val="22"/>
        </w:rPr>
        <w:t xml:space="preserve">Upon receipt of the Site Visit Team </w:t>
      </w:r>
      <w:r w:rsidRPr="0093584E">
        <w:rPr>
          <w:rFonts w:ascii="Times New Roman" w:hAnsi="Times New Roman" w:cs="Times New Roman"/>
          <w:sz w:val="22"/>
          <w:szCs w:val="22"/>
        </w:rPr>
        <w:t xml:space="preserve">Draft </w:t>
      </w:r>
      <w:r w:rsidRPr="0093584E" w:rsidR="007F112F">
        <w:rPr>
          <w:rFonts w:ascii="Times New Roman" w:hAnsi="Times New Roman" w:cs="Times New Roman"/>
          <w:sz w:val="22"/>
          <w:szCs w:val="22"/>
        </w:rPr>
        <w:t>Report, CAHME staff will conduct an administrative and quality assurance review to ensure the report is complete, clear, internally consistent, and aligned with CAHME policies and Accreditation Standards. Staff may request clarifications or revisions from the Site Visit Team as needed. Once finalized, the report will be forwarded to the assigned Reader for independent review.</w:t>
      </w:r>
    </w:p>
    <w:p w:rsidRPr="0093584E" w:rsidR="007F112F" w:rsidP="007F112F" w:rsidRDefault="002B760A" w14:paraId="578983E0" w14:textId="20B4AE69">
      <w:pPr>
        <w:pStyle w:val="ListParagraph"/>
        <w:numPr>
          <w:ilvl w:val="0"/>
          <w:numId w:val="6"/>
        </w:numPr>
        <w:rPr>
          <w:rFonts w:ascii="Times New Roman" w:hAnsi="Times New Roman" w:cs="Times New Roman"/>
          <w:sz w:val="22"/>
          <w:szCs w:val="22"/>
        </w:rPr>
      </w:pPr>
      <w:r w:rsidRPr="0093584E">
        <w:rPr>
          <w:rFonts w:ascii="Times New Roman" w:hAnsi="Times New Roman" w:cs="Times New Roman"/>
          <w:b/>
          <w:bCs/>
          <w:sz w:val="22"/>
          <w:szCs w:val="22"/>
        </w:rPr>
        <w:t>Reader Review:</w:t>
      </w:r>
      <w:r w:rsidRPr="0093584E">
        <w:rPr>
          <w:rFonts w:ascii="Times New Roman" w:hAnsi="Times New Roman" w:cs="Times New Roman"/>
          <w:sz w:val="22"/>
          <w:szCs w:val="22"/>
        </w:rPr>
        <w:t xml:space="preserve"> </w:t>
      </w:r>
      <w:r w:rsidRPr="0093584E" w:rsidR="007F112F">
        <w:rPr>
          <w:rFonts w:ascii="Times New Roman" w:hAnsi="Times New Roman" w:cs="Times New Roman"/>
          <w:sz w:val="22"/>
          <w:szCs w:val="22"/>
        </w:rPr>
        <w:t>A current or former member of the Accreditation Council will be assigned as a Reader to independently review the Site Visit Team Report, findings, and supporting evidence. The Reader serves as an additional peer-review and quality assurance step to promote consistency and alignment with CAHME Accreditation Standards. Any differences in assessment will be documented, along with the rationale, for consideration by the Accreditation Council during its deliberations.</w:t>
      </w:r>
    </w:p>
    <w:p w:rsidRPr="0093584E" w:rsidR="00896D2F" w:rsidP="00834F76" w:rsidRDefault="002B760A" w14:paraId="360E04FF" w14:textId="33C67B14">
      <w:pPr>
        <w:pStyle w:val="ListParagraph"/>
        <w:numPr>
          <w:ilvl w:val="0"/>
          <w:numId w:val="6"/>
        </w:numPr>
        <w:rPr>
          <w:rFonts w:ascii="Times New Roman" w:hAnsi="Times New Roman" w:cs="Times New Roman"/>
          <w:sz w:val="22"/>
          <w:szCs w:val="22"/>
        </w:rPr>
      </w:pPr>
      <w:r w:rsidRPr="0093584E">
        <w:rPr>
          <w:rFonts w:ascii="Times New Roman" w:hAnsi="Times New Roman" w:cs="Times New Roman"/>
          <w:b/>
          <w:bCs/>
          <w:sz w:val="22"/>
          <w:szCs w:val="22"/>
        </w:rPr>
        <w:t xml:space="preserve">Within </w:t>
      </w:r>
      <w:r w:rsidRPr="0093584E" w:rsidR="00C928F0">
        <w:rPr>
          <w:rFonts w:ascii="Times New Roman" w:hAnsi="Times New Roman" w:cs="Times New Roman"/>
          <w:b/>
          <w:bCs/>
          <w:sz w:val="22"/>
          <w:szCs w:val="22"/>
        </w:rPr>
        <w:t xml:space="preserve">9 </w:t>
      </w:r>
      <w:r w:rsidRPr="0093584E">
        <w:rPr>
          <w:rFonts w:ascii="Times New Roman" w:hAnsi="Times New Roman" w:cs="Times New Roman"/>
          <w:b/>
          <w:bCs/>
          <w:sz w:val="22"/>
          <w:szCs w:val="22"/>
        </w:rPr>
        <w:t>Weeks of the Site Visit:</w:t>
      </w:r>
      <w:r w:rsidRPr="0093584E">
        <w:rPr>
          <w:rFonts w:ascii="Times New Roman" w:hAnsi="Times New Roman" w:cs="Times New Roman"/>
          <w:sz w:val="22"/>
          <w:szCs w:val="22"/>
        </w:rPr>
        <w:t xml:space="preserve"> Following completion of the Reader review, the draft Site Visit Team Report is provided to the program.</w:t>
      </w:r>
    </w:p>
    <w:p w:rsidRPr="0093584E" w:rsidR="00DF6ACB" w:rsidP="00834F76" w:rsidRDefault="002B760A" w14:paraId="01138BEA" w14:textId="0EE105F8">
      <w:pPr>
        <w:pStyle w:val="ListParagraph"/>
        <w:numPr>
          <w:ilvl w:val="0"/>
          <w:numId w:val="6"/>
        </w:numPr>
        <w:rPr>
          <w:rFonts w:ascii="Times New Roman" w:hAnsi="Times New Roman" w:cs="Times New Roman"/>
          <w:sz w:val="22"/>
          <w:szCs w:val="22"/>
        </w:rPr>
      </w:pPr>
      <w:r w:rsidRPr="0093584E">
        <w:rPr>
          <w:rFonts w:ascii="Times New Roman" w:hAnsi="Times New Roman" w:cs="Times New Roman"/>
          <w:b/>
          <w:bCs/>
          <w:sz w:val="22"/>
          <w:szCs w:val="22"/>
        </w:rPr>
        <w:t>Within 30 Days of Receiving the Draft Report:</w:t>
      </w:r>
      <w:r w:rsidRPr="0093584E">
        <w:rPr>
          <w:rFonts w:ascii="Times New Roman" w:hAnsi="Times New Roman" w:cs="Times New Roman"/>
          <w:sz w:val="22"/>
          <w:szCs w:val="22"/>
        </w:rPr>
        <w:t xml:space="preserve"> </w:t>
      </w:r>
      <w:r w:rsidRPr="0093584E" w:rsidR="008E02C1">
        <w:rPr>
          <w:rFonts w:ascii="Times New Roman" w:hAnsi="Times New Roman" w:cs="Times New Roman"/>
          <w:sz w:val="22"/>
          <w:szCs w:val="22"/>
        </w:rPr>
        <w:t xml:space="preserve">The program may submit a response regarding the </w:t>
      </w:r>
      <w:r w:rsidRPr="0093584E" w:rsidR="00385C58">
        <w:rPr>
          <w:rFonts w:ascii="Times New Roman" w:hAnsi="Times New Roman" w:cs="Times New Roman"/>
          <w:sz w:val="22"/>
          <w:szCs w:val="22"/>
        </w:rPr>
        <w:t>accuracy and content</w:t>
      </w:r>
      <w:r w:rsidRPr="0093584E" w:rsidR="008E02C1">
        <w:rPr>
          <w:rFonts w:ascii="Times New Roman" w:hAnsi="Times New Roman" w:cs="Times New Roman"/>
          <w:sz w:val="22"/>
          <w:szCs w:val="22"/>
        </w:rPr>
        <w:t xml:space="preserve"> of the draft Site Visit Team Report</w:t>
      </w:r>
      <w:r w:rsidRPr="0093584E" w:rsidR="00385C58">
        <w:rPr>
          <w:rFonts w:ascii="Times New Roman" w:hAnsi="Times New Roman" w:cs="Times New Roman"/>
          <w:sz w:val="22"/>
          <w:szCs w:val="22"/>
        </w:rPr>
        <w:t xml:space="preserve">. </w:t>
      </w:r>
    </w:p>
    <w:p w:rsidRPr="0093584E" w:rsidR="00D70356" w:rsidP="00834F76" w:rsidRDefault="008E02C1" w14:paraId="1DD877DC" w14:textId="667A8F84">
      <w:pPr>
        <w:pStyle w:val="ListParagraph"/>
        <w:numPr>
          <w:ilvl w:val="0"/>
          <w:numId w:val="6"/>
        </w:numPr>
        <w:rPr>
          <w:rFonts w:ascii="Times New Roman" w:hAnsi="Times New Roman" w:cs="Times New Roman"/>
          <w:sz w:val="22"/>
          <w:szCs w:val="22"/>
        </w:rPr>
      </w:pPr>
      <w:r w:rsidRPr="0093584E">
        <w:rPr>
          <w:rFonts w:ascii="Times New Roman" w:hAnsi="Times New Roman" w:cs="Times New Roman"/>
          <w:b/>
          <w:bCs/>
          <w:sz w:val="22"/>
          <w:szCs w:val="22"/>
        </w:rPr>
        <w:t>Next Accreditation Council Meeting (Spring or Fall):</w:t>
      </w:r>
      <w:r w:rsidRPr="0093584E">
        <w:rPr>
          <w:rFonts w:ascii="Times New Roman" w:hAnsi="Times New Roman" w:cs="Times New Roman"/>
          <w:sz w:val="22"/>
          <w:szCs w:val="22"/>
        </w:rPr>
        <w:t xml:space="preserve"> </w:t>
      </w:r>
      <w:r w:rsidRPr="0093584E" w:rsidR="00DF6ACB">
        <w:rPr>
          <w:rFonts w:ascii="Times New Roman" w:hAnsi="Times New Roman" w:cs="Times New Roman"/>
          <w:sz w:val="22"/>
          <w:szCs w:val="22"/>
        </w:rPr>
        <w:t xml:space="preserve">The Accreditation Council </w:t>
      </w:r>
      <w:r w:rsidRPr="0093584E">
        <w:rPr>
          <w:rFonts w:ascii="Times New Roman" w:hAnsi="Times New Roman" w:cs="Times New Roman"/>
          <w:sz w:val="22"/>
          <w:szCs w:val="22"/>
        </w:rPr>
        <w:t xml:space="preserve">reviews </w:t>
      </w:r>
      <w:r w:rsidRPr="0093584E" w:rsidR="00DF6ACB">
        <w:rPr>
          <w:rFonts w:ascii="Times New Roman" w:hAnsi="Times New Roman" w:cs="Times New Roman"/>
          <w:sz w:val="22"/>
          <w:szCs w:val="22"/>
        </w:rPr>
        <w:t xml:space="preserve">the </w:t>
      </w:r>
      <w:r w:rsidRPr="0093584E" w:rsidR="00C20050">
        <w:rPr>
          <w:rFonts w:ascii="Times New Roman" w:hAnsi="Times New Roman" w:cs="Times New Roman"/>
          <w:sz w:val="22"/>
          <w:szCs w:val="22"/>
        </w:rPr>
        <w:t xml:space="preserve">Site Visit Team recommendation, the draft Site Visit Team Report, </w:t>
      </w:r>
      <w:r w:rsidRPr="0093584E" w:rsidR="00BE7403">
        <w:rPr>
          <w:rFonts w:ascii="Times New Roman" w:hAnsi="Times New Roman" w:cs="Times New Roman"/>
          <w:sz w:val="22"/>
          <w:szCs w:val="22"/>
        </w:rPr>
        <w:t xml:space="preserve">the Reader Report, </w:t>
      </w:r>
      <w:r w:rsidRPr="0093584E" w:rsidR="00C20050">
        <w:rPr>
          <w:rFonts w:ascii="Times New Roman" w:hAnsi="Times New Roman" w:cs="Times New Roman"/>
          <w:sz w:val="22"/>
          <w:szCs w:val="22"/>
        </w:rPr>
        <w:t>the program response (if submit</w:t>
      </w:r>
      <w:r w:rsidRPr="0093584E" w:rsidR="00BE7403">
        <w:rPr>
          <w:rFonts w:ascii="Times New Roman" w:hAnsi="Times New Roman" w:cs="Times New Roman"/>
          <w:sz w:val="22"/>
          <w:szCs w:val="22"/>
        </w:rPr>
        <w:t>ted)</w:t>
      </w:r>
      <w:r w:rsidRPr="0093584E" w:rsidR="00C20050">
        <w:rPr>
          <w:rFonts w:ascii="Times New Roman" w:hAnsi="Times New Roman" w:cs="Times New Roman"/>
          <w:sz w:val="22"/>
          <w:szCs w:val="22"/>
        </w:rPr>
        <w:t xml:space="preserve">, and supporting materials. </w:t>
      </w:r>
      <w:r w:rsidRPr="0093584E" w:rsidR="00BE7403">
        <w:rPr>
          <w:rFonts w:ascii="Times New Roman" w:hAnsi="Times New Roman" w:cs="Times New Roman"/>
          <w:sz w:val="22"/>
          <w:szCs w:val="22"/>
        </w:rPr>
        <w:t xml:space="preserve"> The Council then develops an accreditation or reaccreditation recommendation. </w:t>
      </w:r>
    </w:p>
    <w:p w:rsidRPr="0093584E" w:rsidR="005D3BC0" w:rsidP="00834F76" w:rsidRDefault="00BE7403" w14:paraId="4981B586" w14:textId="492E915F">
      <w:pPr>
        <w:pStyle w:val="ListParagraph"/>
        <w:numPr>
          <w:ilvl w:val="0"/>
          <w:numId w:val="6"/>
        </w:numPr>
        <w:rPr>
          <w:rFonts w:ascii="Times New Roman" w:hAnsi="Times New Roman" w:cs="Times New Roman"/>
          <w:sz w:val="22"/>
          <w:szCs w:val="22"/>
        </w:rPr>
      </w:pPr>
      <w:r w:rsidRPr="0093584E">
        <w:rPr>
          <w:rFonts w:ascii="Times New Roman" w:hAnsi="Times New Roman" w:cs="Times New Roman"/>
          <w:b/>
          <w:bCs/>
          <w:sz w:val="22"/>
          <w:szCs w:val="22"/>
        </w:rPr>
        <w:t>Board of Directors Review:</w:t>
      </w:r>
      <w:r w:rsidRPr="0093584E">
        <w:rPr>
          <w:rFonts w:ascii="Times New Roman" w:hAnsi="Times New Roman" w:cs="Times New Roman"/>
          <w:sz w:val="22"/>
          <w:szCs w:val="22"/>
        </w:rPr>
        <w:t xml:space="preserve"> The Accreditation Council’s recommendation is forwarded to the Board of Directors for a final accreditation decision.</w:t>
      </w:r>
    </w:p>
    <w:p w:rsidRPr="0093584E" w:rsidR="00C36EB9" w:rsidP="00834F76" w:rsidRDefault="00BE7403" w14:paraId="102523CD" w14:textId="7B7B4CDF">
      <w:pPr>
        <w:pStyle w:val="ListParagraph"/>
        <w:numPr>
          <w:ilvl w:val="0"/>
          <w:numId w:val="6"/>
        </w:numPr>
        <w:rPr>
          <w:rFonts w:ascii="Times New Roman" w:hAnsi="Times New Roman" w:cs="Times New Roman"/>
          <w:sz w:val="22"/>
          <w:szCs w:val="22"/>
        </w:rPr>
      </w:pPr>
      <w:r w:rsidRPr="0093584E">
        <w:rPr>
          <w:rFonts w:ascii="Times New Roman" w:hAnsi="Times New Roman" w:cs="Times New Roman"/>
          <w:b/>
          <w:bCs/>
          <w:sz w:val="22"/>
          <w:szCs w:val="22"/>
        </w:rPr>
        <w:t>Within 3 months of the Board Decision:</w:t>
      </w:r>
      <w:r w:rsidRPr="0093584E">
        <w:rPr>
          <w:rFonts w:ascii="Times New Roman" w:hAnsi="Times New Roman" w:cs="Times New Roman"/>
          <w:sz w:val="22"/>
          <w:szCs w:val="22"/>
        </w:rPr>
        <w:t xml:space="preserve"> </w:t>
      </w:r>
      <w:r w:rsidRPr="0093584E" w:rsidR="00D44135">
        <w:rPr>
          <w:rFonts w:ascii="Times New Roman" w:hAnsi="Times New Roman" w:cs="Times New Roman"/>
          <w:sz w:val="22"/>
          <w:szCs w:val="22"/>
        </w:rPr>
        <w:t xml:space="preserve">The CAHME Chief Accreditation Officer along with the </w:t>
      </w:r>
      <w:r w:rsidRPr="0093584E">
        <w:rPr>
          <w:rFonts w:ascii="Times New Roman" w:hAnsi="Times New Roman" w:cs="Times New Roman"/>
          <w:sz w:val="22"/>
          <w:szCs w:val="22"/>
        </w:rPr>
        <w:t xml:space="preserve">Site Visit Team </w:t>
      </w:r>
      <w:r w:rsidRPr="0093584E" w:rsidR="00D44135">
        <w:rPr>
          <w:rFonts w:ascii="Times New Roman" w:hAnsi="Times New Roman" w:cs="Times New Roman"/>
          <w:sz w:val="22"/>
          <w:szCs w:val="22"/>
        </w:rPr>
        <w:t xml:space="preserve">Chair meet with the </w:t>
      </w:r>
      <w:r w:rsidRPr="0093584E">
        <w:rPr>
          <w:rFonts w:ascii="Times New Roman" w:hAnsi="Times New Roman" w:cs="Times New Roman"/>
          <w:sz w:val="22"/>
          <w:szCs w:val="22"/>
        </w:rPr>
        <w:t>P</w:t>
      </w:r>
      <w:r w:rsidRPr="0093584E" w:rsidR="00D44135">
        <w:rPr>
          <w:rFonts w:ascii="Times New Roman" w:hAnsi="Times New Roman" w:cs="Times New Roman"/>
          <w:sz w:val="22"/>
          <w:szCs w:val="22"/>
        </w:rPr>
        <w:t xml:space="preserve">rogram </w:t>
      </w:r>
      <w:r w:rsidRPr="0093584E">
        <w:rPr>
          <w:rFonts w:ascii="Times New Roman" w:hAnsi="Times New Roman" w:cs="Times New Roman"/>
          <w:sz w:val="22"/>
          <w:szCs w:val="22"/>
        </w:rPr>
        <w:t>D</w:t>
      </w:r>
      <w:r w:rsidRPr="0093584E" w:rsidR="00D44135">
        <w:rPr>
          <w:rFonts w:ascii="Times New Roman" w:hAnsi="Times New Roman" w:cs="Times New Roman"/>
          <w:sz w:val="22"/>
          <w:szCs w:val="22"/>
        </w:rPr>
        <w:t xml:space="preserve">irector </w:t>
      </w:r>
      <w:r w:rsidRPr="0093584E">
        <w:rPr>
          <w:rFonts w:ascii="Times New Roman" w:hAnsi="Times New Roman" w:cs="Times New Roman"/>
          <w:sz w:val="22"/>
          <w:szCs w:val="22"/>
        </w:rPr>
        <w:t>to</w:t>
      </w:r>
      <w:r w:rsidRPr="0093584E" w:rsidR="00D44135">
        <w:rPr>
          <w:rFonts w:ascii="Times New Roman" w:hAnsi="Times New Roman" w:cs="Times New Roman"/>
          <w:sz w:val="22"/>
          <w:szCs w:val="22"/>
        </w:rPr>
        <w:t xml:space="preserve"> review the </w:t>
      </w:r>
      <w:r w:rsidRPr="0093584E">
        <w:rPr>
          <w:rFonts w:ascii="Times New Roman" w:hAnsi="Times New Roman" w:cs="Times New Roman"/>
          <w:sz w:val="22"/>
          <w:szCs w:val="22"/>
        </w:rPr>
        <w:t xml:space="preserve">site visit </w:t>
      </w:r>
      <w:r w:rsidRPr="0093584E" w:rsidR="00D44135">
        <w:rPr>
          <w:rFonts w:ascii="Times New Roman" w:hAnsi="Times New Roman" w:cs="Times New Roman"/>
          <w:sz w:val="22"/>
          <w:szCs w:val="22"/>
        </w:rPr>
        <w:t xml:space="preserve">findings </w:t>
      </w:r>
      <w:r w:rsidRPr="0093584E">
        <w:rPr>
          <w:rFonts w:ascii="Times New Roman" w:hAnsi="Times New Roman" w:cs="Times New Roman"/>
          <w:sz w:val="22"/>
          <w:szCs w:val="22"/>
        </w:rPr>
        <w:t>and discuss requirements for the program’s single Progress Report.</w:t>
      </w:r>
    </w:p>
    <w:p w:rsidRPr="0093584E" w:rsidR="00D44135" w:rsidP="00D44135" w:rsidRDefault="0094762B" w14:paraId="23786574" w14:textId="1B88BF59">
      <w:pPr>
        <w:pStyle w:val="ListParagraph"/>
        <w:numPr>
          <w:ilvl w:val="1"/>
          <w:numId w:val="6"/>
        </w:numPr>
        <w:rPr>
          <w:rFonts w:ascii="Times New Roman" w:hAnsi="Times New Roman" w:cs="Times New Roman"/>
          <w:sz w:val="22"/>
          <w:szCs w:val="22"/>
        </w:rPr>
      </w:pPr>
      <w:r w:rsidRPr="0093584E">
        <w:rPr>
          <w:rFonts w:ascii="Times New Roman" w:hAnsi="Times New Roman" w:cs="Times New Roman"/>
          <w:b/>
          <w:bCs/>
          <w:sz w:val="22"/>
          <w:szCs w:val="22"/>
        </w:rPr>
        <w:t>Initial Accreditation:</w:t>
      </w:r>
      <w:r w:rsidRPr="0093584E">
        <w:rPr>
          <w:rFonts w:ascii="Times New Roman" w:hAnsi="Times New Roman" w:cs="Times New Roman"/>
          <w:sz w:val="22"/>
          <w:szCs w:val="22"/>
        </w:rPr>
        <w:t xml:space="preserve"> T</w:t>
      </w:r>
      <w:r w:rsidRPr="0093584E" w:rsidR="00D44135">
        <w:rPr>
          <w:rFonts w:ascii="Times New Roman" w:hAnsi="Times New Roman" w:cs="Times New Roman"/>
          <w:sz w:val="22"/>
          <w:szCs w:val="22"/>
        </w:rPr>
        <w:t xml:space="preserve">he </w:t>
      </w:r>
      <w:r w:rsidRPr="0093584E">
        <w:rPr>
          <w:rFonts w:ascii="Times New Roman" w:hAnsi="Times New Roman" w:cs="Times New Roman"/>
          <w:sz w:val="22"/>
          <w:szCs w:val="22"/>
        </w:rPr>
        <w:t>P</w:t>
      </w:r>
      <w:r w:rsidRPr="0093584E" w:rsidR="00D44135">
        <w:rPr>
          <w:rFonts w:ascii="Times New Roman" w:hAnsi="Times New Roman" w:cs="Times New Roman"/>
          <w:sz w:val="22"/>
          <w:szCs w:val="22"/>
        </w:rPr>
        <w:t xml:space="preserve">rogress </w:t>
      </w:r>
      <w:r w:rsidRPr="0093584E">
        <w:rPr>
          <w:rFonts w:ascii="Times New Roman" w:hAnsi="Times New Roman" w:cs="Times New Roman"/>
          <w:sz w:val="22"/>
          <w:szCs w:val="22"/>
        </w:rPr>
        <w:t>R</w:t>
      </w:r>
      <w:r w:rsidRPr="0093584E" w:rsidR="00D44135">
        <w:rPr>
          <w:rFonts w:ascii="Times New Roman" w:hAnsi="Times New Roman" w:cs="Times New Roman"/>
          <w:sz w:val="22"/>
          <w:szCs w:val="22"/>
        </w:rPr>
        <w:t xml:space="preserve">eport </w:t>
      </w:r>
      <w:r w:rsidRPr="0093584E">
        <w:rPr>
          <w:rFonts w:ascii="Times New Roman" w:hAnsi="Times New Roman" w:cs="Times New Roman"/>
          <w:sz w:val="22"/>
          <w:szCs w:val="22"/>
        </w:rPr>
        <w:t>is</w:t>
      </w:r>
      <w:r w:rsidRPr="0093584E" w:rsidR="00D44135">
        <w:rPr>
          <w:rFonts w:ascii="Times New Roman" w:hAnsi="Times New Roman" w:cs="Times New Roman"/>
          <w:sz w:val="22"/>
          <w:szCs w:val="22"/>
        </w:rPr>
        <w:t xml:space="preserve"> due 2 years from Board decision.</w:t>
      </w:r>
    </w:p>
    <w:p w:rsidRPr="0093584E" w:rsidR="00D44135" w:rsidP="00D44135" w:rsidRDefault="0094762B" w14:paraId="6F0B2EAA" w14:textId="47FF7902">
      <w:pPr>
        <w:pStyle w:val="ListParagraph"/>
        <w:numPr>
          <w:ilvl w:val="1"/>
          <w:numId w:val="6"/>
        </w:numPr>
        <w:rPr>
          <w:rFonts w:ascii="Times New Roman" w:hAnsi="Times New Roman" w:cs="Times New Roman"/>
          <w:sz w:val="22"/>
          <w:szCs w:val="22"/>
        </w:rPr>
      </w:pPr>
      <w:r w:rsidRPr="0093584E">
        <w:rPr>
          <w:rFonts w:ascii="Times New Roman" w:hAnsi="Times New Roman" w:cs="Times New Roman"/>
          <w:b/>
          <w:bCs/>
          <w:sz w:val="22"/>
          <w:szCs w:val="22"/>
        </w:rPr>
        <w:t>Reaccreditation:</w:t>
      </w:r>
      <w:r w:rsidRPr="0093584E">
        <w:rPr>
          <w:rFonts w:ascii="Times New Roman" w:hAnsi="Times New Roman" w:cs="Times New Roman"/>
          <w:sz w:val="22"/>
          <w:szCs w:val="22"/>
        </w:rPr>
        <w:t xml:space="preserve"> The</w:t>
      </w:r>
      <w:r w:rsidRPr="0093584E" w:rsidR="00D44135">
        <w:rPr>
          <w:rFonts w:ascii="Times New Roman" w:hAnsi="Times New Roman" w:cs="Times New Roman"/>
          <w:sz w:val="22"/>
          <w:szCs w:val="22"/>
        </w:rPr>
        <w:t xml:space="preserve"> </w:t>
      </w:r>
      <w:r w:rsidRPr="0093584E">
        <w:rPr>
          <w:rFonts w:ascii="Times New Roman" w:hAnsi="Times New Roman" w:cs="Times New Roman"/>
          <w:sz w:val="22"/>
          <w:szCs w:val="22"/>
        </w:rPr>
        <w:t>P</w:t>
      </w:r>
      <w:r w:rsidRPr="0093584E" w:rsidR="00D44135">
        <w:rPr>
          <w:rFonts w:ascii="Times New Roman" w:hAnsi="Times New Roman" w:cs="Times New Roman"/>
          <w:sz w:val="22"/>
          <w:szCs w:val="22"/>
        </w:rPr>
        <w:t xml:space="preserve">rogress </w:t>
      </w:r>
      <w:r w:rsidRPr="0093584E">
        <w:rPr>
          <w:rFonts w:ascii="Times New Roman" w:hAnsi="Times New Roman" w:cs="Times New Roman"/>
          <w:sz w:val="22"/>
          <w:szCs w:val="22"/>
        </w:rPr>
        <w:t>R</w:t>
      </w:r>
      <w:r w:rsidRPr="0093584E" w:rsidR="00D44135">
        <w:rPr>
          <w:rFonts w:ascii="Times New Roman" w:hAnsi="Times New Roman" w:cs="Times New Roman"/>
          <w:sz w:val="22"/>
          <w:szCs w:val="22"/>
        </w:rPr>
        <w:t xml:space="preserve">eport </w:t>
      </w:r>
      <w:r w:rsidRPr="0093584E">
        <w:rPr>
          <w:rFonts w:ascii="Times New Roman" w:hAnsi="Times New Roman" w:cs="Times New Roman"/>
          <w:sz w:val="22"/>
          <w:szCs w:val="22"/>
        </w:rPr>
        <w:t>is</w:t>
      </w:r>
      <w:r w:rsidRPr="0093584E" w:rsidR="00D44135">
        <w:rPr>
          <w:rFonts w:ascii="Times New Roman" w:hAnsi="Times New Roman" w:cs="Times New Roman"/>
          <w:sz w:val="22"/>
          <w:szCs w:val="22"/>
        </w:rPr>
        <w:t xml:space="preserve"> due 3 years from Board decision.</w:t>
      </w:r>
    </w:p>
    <w:p w:rsidR="00876F49" w:rsidP="00876F49" w:rsidRDefault="00876F49" w14:paraId="0AD0915B" w14:textId="77777777">
      <w:pPr>
        <w:rPr>
          <w:rFonts w:ascii="Georgia" w:hAnsi="Georgia"/>
          <w:sz w:val="22"/>
          <w:szCs w:val="22"/>
        </w:rPr>
      </w:pPr>
    </w:p>
    <w:p w:rsidR="00876F49" w:rsidP="00876F49" w:rsidRDefault="00876F49" w14:paraId="5BD5DF09" w14:textId="77777777">
      <w:pPr>
        <w:rPr>
          <w:rFonts w:ascii="Georgia" w:hAnsi="Georgia"/>
          <w:sz w:val="22"/>
          <w:szCs w:val="22"/>
        </w:rPr>
      </w:pPr>
    </w:p>
    <w:p w:rsidR="00876F49" w:rsidP="00876F49" w:rsidRDefault="00876F49" w14:paraId="60214DC6" w14:textId="77777777">
      <w:pPr>
        <w:rPr>
          <w:rFonts w:ascii="Georgia" w:hAnsi="Georgia"/>
          <w:sz w:val="22"/>
          <w:szCs w:val="22"/>
        </w:rPr>
      </w:pPr>
    </w:p>
    <w:p w:rsidR="00876F49" w:rsidP="00876F49" w:rsidRDefault="00876F49" w14:paraId="50E268FD" w14:textId="77777777">
      <w:pPr>
        <w:rPr>
          <w:rFonts w:ascii="Georgia" w:hAnsi="Georgia"/>
          <w:sz w:val="22"/>
          <w:szCs w:val="22"/>
        </w:rPr>
      </w:pPr>
    </w:p>
    <w:p w:rsidR="0093584E" w:rsidP="00876F49" w:rsidRDefault="0093584E" w14:paraId="7ADAD63C" w14:textId="77777777">
      <w:pPr>
        <w:jc w:val="center"/>
        <w:rPr>
          <w:rFonts w:ascii="Georgia" w:hAnsi="Georgia"/>
          <w:sz w:val="22"/>
          <w:szCs w:val="22"/>
        </w:rPr>
      </w:pPr>
    </w:p>
    <w:p w:rsidR="0093584E" w:rsidP="00876F49" w:rsidRDefault="0093584E" w14:paraId="633DF863" w14:textId="77777777">
      <w:pPr>
        <w:jc w:val="center"/>
        <w:rPr>
          <w:rFonts w:ascii="Georgia" w:hAnsi="Georgia"/>
          <w:sz w:val="22"/>
          <w:szCs w:val="22"/>
        </w:rPr>
      </w:pPr>
    </w:p>
    <w:p w:rsidR="0093584E" w:rsidP="00876F49" w:rsidRDefault="0093584E" w14:paraId="45ABC7B9" w14:textId="77777777">
      <w:pPr>
        <w:jc w:val="center"/>
        <w:rPr>
          <w:rFonts w:ascii="Georgia" w:hAnsi="Georgia"/>
          <w:sz w:val="22"/>
          <w:szCs w:val="22"/>
        </w:rPr>
      </w:pPr>
    </w:p>
    <w:p w:rsidR="0093584E" w:rsidP="00876F49" w:rsidRDefault="0093584E" w14:paraId="7AD601A5" w14:textId="77777777">
      <w:pPr>
        <w:jc w:val="center"/>
        <w:rPr>
          <w:rFonts w:ascii="Georgia" w:hAnsi="Georgia"/>
          <w:sz w:val="22"/>
          <w:szCs w:val="22"/>
        </w:rPr>
      </w:pPr>
    </w:p>
    <w:p w:rsidRPr="001320FA" w:rsidR="00876F49" w:rsidP="006116D0" w:rsidRDefault="00876F49" w14:paraId="497C2F5D" w14:textId="6BC49039">
      <w:pPr>
        <w:pStyle w:val="Heading1"/>
        <w:rPr>
          <w:b w:val="0"/>
          <w:bCs w:val="0"/>
          <w:color w:val="1B5FA9"/>
        </w:rPr>
      </w:pPr>
      <w:bookmarkStart w:name="_Toc234863914" w:id="4"/>
      <w:r w:rsidRPr="001320FA">
        <w:rPr>
          <w:color w:val="1B5FA9"/>
        </w:rPr>
        <w:lastRenderedPageBreak/>
        <w:t>Weave Report Creation</w:t>
      </w:r>
      <w:bookmarkEnd w:id="4"/>
    </w:p>
    <w:p w:rsidR="00D0362F" w:rsidP="00876F49" w:rsidRDefault="00D0362F" w14:paraId="20844EDB" w14:textId="616627A5">
      <w:pPr>
        <w:pStyle w:val="ListParagraph"/>
        <w:numPr>
          <w:ilvl w:val="0"/>
          <w:numId w:val="10"/>
        </w:num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Each criterion in Weave must receive a rating including PO/D, Prog, A</w:t>
      </w:r>
      <w:r w:rsidR="00F235F6">
        <w:rPr>
          <w:rFonts w:ascii="Times New Roman" w:hAnsi="Times New Roman" w:cs="Times New Roman"/>
          <w:color w:val="000000" w:themeColor="text1"/>
          <w:sz w:val="22"/>
          <w:szCs w:val="22"/>
        </w:rPr>
        <w:t xml:space="preserve"> through J, STR and AR standards. </w:t>
      </w:r>
    </w:p>
    <w:p w:rsidRPr="00447677" w:rsidR="0010205A" w:rsidP="00876F49" w:rsidRDefault="0001303B" w14:paraId="1939253E" w14:textId="756CE328">
      <w:pPr>
        <w:pStyle w:val="ListParagraph"/>
        <w:numPr>
          <w:ilvl w:val="0"/>
          <w:numId w:val="10"/>
        </w:numPr>
        <w:rPr>
          <w:rFonts w:ascii="Times New Roman" w:hAnsi="Times New Roman" w:cs="Times New Roman"/>
          <w:color w:val="000000" w:themeColor="text1"/>
          <w:sz w:val="22"/>
          <w:szCs w:val="22"/>
        </w:rPr>
      </w:pPr>
      <w:r w:rsidRPr="00447677">
        <w:rPr>
          <w:rFonts w:ascii="Times New Roman" w:hAnsi="Times New Roman" w:cs="Times New Roman"/>
          <w:color w:val="000000" w:themeColor="text1"/>
          <w:sz w:val="22"/>
          <w:szCs w:val="22"/>
        </w:rPr>
        <w:t xml:space="preserve">The entire </w:t>
      </w:r>
      <w:r w:rsidRPr="00447677" w:rsidR="0010205A">
        <w:rPr>
          <w:rFonts w:ascii="Times New Roman" w:hAnsi="Times New Roman" w:cs="Times New Roman"/>
          <w:color w:val="000000" w:themeColor="text1"/>
          <w:sz w:val="22"/>
          <w:szCs w:val="22"/>
        </w:rPr>
        <w:t>Findings part of the tables above can be copied and pasted into the Weave report</w:t>
      </w:r>
      <w:r w:rsidRPr="00447677" w:rsidR="00447677">
        <w:rPr>
          <w:rFonts w:ascii="Times New Roman" w:hAnsi="Times New Roman" w:cs="Times New Roman"/>
          <w:color w:val="000000" w:themeColor="text1"/>
          <w:sz w:val="22"/>
          <w:szCs w:val="22"/>
        </w:rPr>
        <w:t>. You will need to adjust formatting slightly.</w:t>
      </w:r>
    </w:p>
    <w:tbl>
      <w:tblPr>
        <w:tblStyle w:val="TableGrid"/>
        <w:tblW w:w="10080" w:type="dxa"/>
        <w:tblInd w:w="-5" w:type="dxa"/>
        <w:tblLook w:val="04A0" w:firstRow="1" w:lastRow="0" w:firstColumn="1" w:lastColumn="0" w:noHBand="0" w:noVBand="1"/>
      </w:tblPr>
      <w:tblGrid>
        <w:gridCol w:w="841"/>
        <w:gridCol w:w="544"/>
        <w:gridCol w:w="1045"/>
        <w:gridCol w:w="459"/>
        <w:gridCol w:w="3449"/>
        <w:gridCol w:w="19"/>
        <w:gridCol w:w="3723"/>
      </w:tblGrid>
      <w:tr w:rsidRPr="008B0FB3" w:rsidR="0010205A" w:rsidTr="00557590" w14:paraId="6F003C37" w14:textId="77777777">
        <w:trPr>
          <w:trHeight w:val="272"/>
        </w:trPr>
        <w:tc>
          <w:tcPr>
            <w:tcW w:w="2430" w:type="dxa"/>
            <w:gridSpan w:val="3"/>
          </w:tcPr>
          <w:p w:rsidRPr="008B0FB3" w:rsidR="0010205A" w:rsidP="00EF2EE5" w:rsidRDefault="0010205A" w14:paraId="26AC41E2" w14:textId="77777777">
            <w:pPr>
              <w:rPr>
                <w:rFonts w:ascii="Times New Roman" w:hAnsi="Times New Roman" w:cs="Times New Roman"/>
                <w:b/>
                <w:bCs/>
                <w:sz w:val="20"/>
                <w:szCs w:val="20"/>
              </w:rPr>
            </w:pPr>
            <w:r w:rsidRPr="008B0FB3">
              <w:rPr>
                <w:rFonts w:ascii="Times New Roman" w:hAnsi="Times New Roman" w:cs="Times New Roman"/>
                <w:b/>
                <w:bCs/>
                <w:sz w:val="20"/>
                <w:szCs w:val="20"/>
              </w:rPr>
              <w:t>Overall Criterion Rating:</w:t>
            </w:r>
          </w:p>
        </w:tc>
        <w:tc>
          <w:tcPr>
            <w:tcW w:w="7650" w:type="dxa"/>
            <w:gridSpan w:val="4"/>
          </w:tcPr>
          <w:p w:rsidRPr="008B0FB3" w:rsidR="0010205A" w:rsidP="00EF2EE5" w:rsidRDefault="00000000" w14:paraId="39683D30" w14:textId="544AA633">
            <w:pPr>
              <w:rPr>
                <w:rStyle w:val="Style1"/>
                <w:rFonts w:ascii="Times New Roman" w:hAnsi="Times New Roman" w:cs="Times New Roman"/>
                <w:b w:val="0"/>
                <w:bCs/>
                <w:sz w:val="20"/>
                <w:szCs w:val="20"/>
                <w:shd w:val="clear" w:color="auto" w:fill="DCE6F2"/>
              </w:rPr>
            </w:pPr>
            <w:sdt>
              <w:sdtPr>
                <w:rPr>
                  <w:rStyle w:val="Style1"/>
                  <w:rFonts w:ascii="Times New Roman" w:hAnsi="Times New Roman" w:cs="Times New Roman"/>
                  <w:b w:val="0"/>
                  <w:bCs/>
                  <w:sz w:val="20"/>
                  <w:szCs w:val="20"/>
                  <w:shd w:val="clear" w:color="auto" w:fill="DCE6F2"/>
                </w:rPr>
                <w:id w:val="-2136170955"/>
                <w:placeholder>
                  <w:docPart w:val="B74DED37C988404EAA820AC74409BC02"/>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008536DA">
                  <w:rPr>
                    <w:rStyle w:val="Style1"/>
                    <w:rFonts w:ascii="Times New Roman" w:hAnsi="Times New Roman" w:cs="Times New Roman"/>
                    <w:b w:val="0"/>
                    <w:bCs/>
                    <w:sz w:val="20"/>
                    <w:szCs w:val="20"/>
                    <w:shd w:val="clear" w:color="auto" w:fill="DCE6F2"/>
                  </w:rPr>
                  <w:t>Opportunity for Improvement</w:t>
                </w:r>
              </w:sdtContent>
            </w:sdt>
          </w:p>
        </w:tc>
      </w:tr>
      <w:tr w:rsidRPr="008B0FB3" w:rsidR="0010205A" w:rsidTr="00557590" w14:paraId="30B6DC08" w14:textId="77777777">
        <w:trPr>
          <w:trHeight w:val="272"/>
        </w:trPr>
        <w:tc>
          <w:tcPr>
            <w:tcW w:w="10080" w:type="dxa"/>
            <w:gridSpan w:val="7"/>
          </w:tcPr>
          <w:p w:rsidRPr="008B0FB3" w:rsidR="0010205A" w:rsidP="00EF2EE5" w:rsidRDefault="0010205A" w14:paraId="77130BC1" w14:textId="77777777">
            <w:pPr>
              <w:rPr>
                <w:rFonts w:ascii="Times New Roman" w:hAnsi="Times New Roman" w:cs="Times New Roman"/>
                <w:b/>
                <w:bCs/>
                <w:sz w:val="20"/>
                <w:szCs w:val="20"/>
              </w:rPr>
            </w:pPr>
            <w:r w:rsidRPr="008B0FB3">
              <w:rPr>
                <w:rFonts w:ascii="Times New Roman" w:hAnsi="Times New Roman" w:cs="Times New Roman"/>
                <w:b/>
                <w:bCs/>
                <w:sz w:val="20"/>
                <w:szCs w:val="20"/>
              </w:rPr>
              <w:t>Rating, Finding and Action to Achieve Met by Required Element (RE)</w:t>
            </w:r>
          </w:p>
        </w:tc>
      </w:tr>
      <w:tr w:rsidRPr="008B0FB3" w:rsidR="0010205A" w:rsidTr="00557590" w14:paraId="6418B3C1" w14:textId="77777777">
        <w:trPr>
          <w:trHeight w:val="272"/>
        </w:trPr>
        <w:tc>
          <w:tcPr>
            <w:tcW w:w="2430" w:type="dxa"/>
            <w:gridSpan w:val="3"/>
          </w:tcPr>
          <w:p w:rsidRPr="008B0FB3" w:rsidR="0010205A" w:rsidP="00EF2EE5" w:rsidRDefault="0010205A" w14:paraId="7223EE8D" w14:textId="77777777">
            <w:pPr>
              <w:rPr>
                <w:rFonts w:ascii="Times New Roman" w:hAnsi="Times New Roman" w:cs="Times New Roman"/>
                <w:b/>
                <w:bCs/>
                <w:sz w:val="20"/>
                <w:szCs w:val="20"/>
              </w:rPr>
            </w:pPr>
            <w:r w:rsidRPr="008B0FB3">
              <w:rPr>
                <w:rFonts w:ascii="Times New Roman" w:hAnsi="Times New Roman" w:cs="Times New Roman"/>
                <w:b/>
                <w:bCs/>
                <w:sz w:val="20"/>
                <w:szCs w:val="20"/>
              </w:rPr>
              <w:t>Required Element Rating</w:t>
            </w:r>
          </w:p>
        </w:tc>
        <w:tc>
          <w:tcPr>
            <w:tcW w:w="3927" w:type="dxa"/>
            <w:gridSpan w:val="3"/>
          </w:tcPr>
          <w:p w:rsidRPr="008B0FB3" w:rsidR="0010205A" w:rsidP="00EF2EE5" w:rsidRDefault="0010205A" w14:paraId="67839AA5" w14:textId="380D4C7C">
            <w:pPr>
              <w:jc w:val="center"/>
              <w:rPr>
                <w:rFonts w:ascii="Times New Roman" w:hAnsi="Times New Roman" w:cs="Times New Roman"/>
                <w:b/>
                <w:bCs/>
                <w:sz w:val="20"/>
                <w:szCs w:val="20"/>
              </w:rPr>
            </w:pPr>
            <w:r w:rsidRPr="008B0FB3">
              <w:rPr>
                <w:rFonts w:ascii="Times New Roman" w:hAnsi="Times New Roman" w:cs="Times New Roman"/>
                <w:b/>
                <w:bCs/>
                <w:sz w:val="20"/>
                <w:szCs w:val="20"/>
              </w:rPr>
              <w:t xml:space="preserve">Finding </w:t>
            </w:r>
          </w:p>
        </w:tc>
        <w:tc>
          <w:tcPr>
            <w:tcW w:w="3723" w:type="dxa"/>
          </w:tcPr>
          <w:p w:rsidRPr="008B0FB3" w:rsidR="0010205A" w:rsidP="00EF2EE5" w:rsidRDefault="0010205A" w14:paraId="3ED09CB5" w14:textId="77777777">
            <w:pPr>
              <w:jc w:val="center"/>
              <w:rPr>
                <w:rFonts w:ascii="Times New Roman" w:hAnsi="Times New Roman" w:cs="Times New Roman"/>
                <w:b/>
                <w:bCs/>
                <w:sz w:val="20"/>
                <w:szCs w:val="20"/>
              </w:rPr>
            </w:pPr>
            <w:r w:rsidRPr="008B0FB3">
              <w:rPr>
                <w:rFonts w:ascii="Times New Roman" w:hAnsi="Times New Roman" w:cs="Times New Roman"/>
                <w:b/>
                <w:bCs/>
                <w:sz w:val="20"/>
                <w:szCs w:val="20"/>
              </w:rPr>
              <w:t>Action to Achieve Met</w:t>
            </w:r>
          </w:p>
        </w:tc>
      </w:tr>
      <w:tr w:rsidRPr="008B0FB3" w:rsidR="0010205A" w:rsidTr="00557590" w14:paraId="3A98480B" w14:textId="77777777">
        <w:trPr>
          <w:trHeight w:val="288"/>
        </w:trPr>
        <w:tc>
          <w:tcPr>
            <w:tcW w:w="841" w:type="dxa"/>
          </w:tcPr>
          <w:p w:rsidRPr="008B0FB3" w:rsidR="0010205A" w:rsidP="00EF2EE5" w:rsidRDefault="0010205A" w14:paraId="22B4D173" w14:textId="77777777">
            <w:pPr>
              <w:rPr>
                <w:rFonts w:ascii="Times New Roman" w:hAnsi="Times New Roman" w:cs="Times New Roman"/>
                <w:b/>
                <w:bCs/>
                <w:sz w:val="20"/>
                <w:szCs w:val="20"/>
              </w:rPr>
            </w:pPr>
            <w:r w:rsidRPr="008B0FB3">
              <w:rPr>
                <w:rFonts w:ascii="Times New Roman" w:hAnsi="Times New Roman" w:cs="Times New Roman"/>
                <w:b/>
                <w:bCs/>
                <w:sz w:val="20"/>
                <w:szCs w:val="20"/>
              </w:rPr>
              <w:t>a.</w:t>
            </w:r>
          </w:p>
        </w:tc>
        <w:tc>
          <w:tcPr>
            <w:tcW w:w="2048" w:type="dxa"/>
            <w:gridSpan w:val="3"/>
          </w:tcPr>
          <w:p w:rsidRPr="008B0FB3" w:rsidR="0010205A" w:rsidP="00EF2EE5" w:rsidRDefault="00000000" w14:paraId="0DD3F68E" w14:textId="3B7B0173">
            <w:pPr>
              <w:rPr>
                <w:rFonts w:ascii="Times New Roman" w:hAnsi="Times New Roman" w:cs="Times New Roman"/>
                <w:b/>
                <w:bCs/>
                <w:sz w:val="20"/>
                <w:szCs w:val="20"/>
              </w:rPr>
            </w:pPr>
            <w:sdt>
              <w:sdtPr>
                <w:rPr>
                  <w:rStyle w:val="Style1"/>
                  <w:rFonts w:ascii="Times New Roman" w:hAnsi="Times New Roman" w:cs="Times New Roman"/>
                  <w:b w:val="0"/>
                  <w:bCs/>
                  <w:sz w:val="20"/>
                  <w:szCs w:val="20"/>
                  <w:shd w:val="clear" w:color="auto" w:fill="DCE6F2"/>
                </w:rPr>
                <w:id w:val="-1105878860"/>
                <w:placeholder>
                  <w:docPart w:val="A9B09F9562174240ADD94C142E61BA93"/>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008536DA">
                  <w:rPr>
                    <w:rStyle w:val="Style1"/>
                    <w:rFonts w:ascii="Times New Roman" w:hAnsi="Times New Roman" w:cs="Times New Roman"/>
                    <w:b w:val="0"/>
                    <w:bCs/>
                    <w:sz w:val="20"/>
                    <w:szCs w:val="20"/>
                    <w:shd w:val="clear" w:color="auto" w:fill="DCE6F2"/>
                  </w:rPr>
                  <w:t>Met</w:t>
                </w:r>
              </w:sdtContent>
            </w:sdt>
          </w:p>
        </w:tc>
        <w:tc>
          <w:tcPr>
            <w:tcW w:w="3449" w:type="dxa"/>
          </w:tcPr>
          <w:p w:rsidRPr="008B0FB3" w:rsidR="0010205A" w:rsidP="00EF2EE5" w:rsidRDefault="0010205A" w14:paraId="17A66DE5" w14:textId="77777777">
            <w:pPr>
              <w:rPr>
                <w:rFonts w:ascii="Times New Roman" w:hAnsi="Times New Roman" w:cs="Times New Roman"/>
                <w:b/>
                <w:bCs/>
                <w:sz w:val="20"/>
                <w:szCs w:val="20"/>
              </w:rPr>
            </w:pPr>
          </w:p>
        </w:tc>
        <w:tc>
          <w:tcPr>
            <w:tcW w:w="3742" w:type="dxa"/>
            <w:gridSpan w:val="2"/>
          </w:tcPr>
          <w:p w:rsidRPr="008B0FB3" w:rsidR="0010205A" w:rsidP="00EF2EE5" w:rsidRDefault="0010205A" w14:paraId="66D2A888" w14:textId="77777777">
            <w:pPr>
              <w:rPr>
                <w:rFonts w:ascii="Times New Roman" w:hAnsi="Times New Roman" w:cs="Times New Roman"/>
                <w:b/>
                <w:bCs/>
                <w:sz w:val="20"/>
                <w:szCs w:val="20"/>
              </w:rPr>
            </w:pPr>
          </w:p>
        </w:tc>
      </w:tr>
      <w:tr w:rsidRPr="008B0FB3" w:rsidR="0010205A" w:rsidTr="00557590" w14:paraId="295D9E3C" w14:textId="77777777">
        <w:trPr>
          <w:trHeight w:val="272"/>
        </w:trPr>
        <w:tc>
          <w:tcPr>
            <w:tcW w:w="841" w:type="dxa"/>
          </w:tcPr>
          <w:p w:rsidRPr="008B0FB3" w:rsidR="0010205A" w:rsidP="00EF2EE5" w:rsidRDefault="0010205A" w14:paraId="7F109147" w14:textId="77777777">
            <w:pPr>
              <w:rPr>
                <w:rFonts w:ascii="Times New Roman" w:hAnsi="Times New Roman" w:cs="Times New Roman"/>
                <w:b/>
                <w:bCs/>
                <w:sz w:val="20"/>
                <w:szCs w:val="20"/>
              </w:rPr>
            </w:pPr>
            <w:r w:rsidRPr="008B0FB3">
              <w:rPr>
                <w:rFonts w:ascii="Times New Roman" w:hAnsi="Times New Roman" w:cs="Times New Roman"/>
                <w:b/>
                <w:bCs/>
                <w:sz w:val="20"/>
                <w:szCs w:val="20"/>
              </w:rPr>
              <w:t>b.</w:t>
            </w:r>
          </w:p>
        </w:tc>
        <w:tc>
          <w:tcPr>
            <w:tcW w:w="2048" w:type="dxa"/>
            <w:gridSpan w:val="3"/>
          </w:tcPr>
          <w:p w:rsidRPr="008B0FB3" w:rsidR="0010205A" w:rsidP="00EF2EE5" w:rsidRDefault="00000000" w14:paraId="39A25558" w14:textId="304434C4">
            <w:pPr>
              <w:rPr>
                <w:rFonts w:ascii="Times New Roman" w:hAnsi="Times New Roman" w:cs="Times New Roman"/>
                <w:b/>
                <w:bCs/>
                <w:sz w:val="20"/>
                <w:szCs w:val="20"/>
              </w:rPr>
            </w:pPr>
            <w:sdt>
              <w:sdtPr>
                <w:rPr>
                  <w:rStyle w:val="Style1"/>
                  <w:rFonts w:ascii="Times New Roman" w:hAnsi="Times New Roman" w:cs="Times New Roman"/>
                  <w:b w:val="0"/>
                  <w:bCs/>
                  <w:sz w:val="20"/>
                  <w:szCs w:val="20"/>
                  <w:shd w:val="clear" w:color="auto" w:fill="DCE6F2"/>
                </w:rPr>
                <w:id w:val="1865858705"/>
                <w:placeholder>
                  <w:docPart w:val="FEC8173BB8E974498F630CF80B04E861"/>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008536DA">
                  <w:rPr>
                    <w:rStyle w:val="Style1"/>
                    <w:rFonts w:ascii="Times New Roman" w:hAnsi="Times New Roman" w:cs="Times New Roman"/>
                    <w:b w:val="0"/>
                    <w:bCs/>
                    <w:sz w:val="20"/>
                    <w:szCs w:val="20"/>
                    <w:shd w:val="clear" w:color="auto" w:fill="DCE6F2"/>
                  </w:rPr>
                  <w:t>Met</w:t>
                </w:r>
              </w:sdtContent>
            </w:sdt>
          </w:p>
        </w:tc>
        <w:tc>
          <w:tcPr>
            <w:tcW w:w="3449" w:type="dxa"/>
          </w:tcPr>
          <w:p w:rsidRPr="008B0FB3" w:rsidR="0010205A" w:rsidP="00EF2EE5" w:rsidRDefault="0010205A" w14:paraId="23B0D0E2" w14:textId="77777777">
            <w:pPr>
              <w:rPr>
                <w:rFonts w:ascii="Times New Roman" w:hAnsi="Times New Roman" w:cs="Times New Roman"/>
                <w:b/>
                <w:bCs/>
                <w:sz w:val="20"/>
                <w:szCs w:val="20"/>
              </w:rPr>
            </w:pPr>
          </w:p>
        </w:tc>
        <w:tc>
          <w:tcPr>
            <w:tcW w:w="3742" w:type="dxa"/>
            <w:gridSpan w:val="2"/>
          </w:tcPr>
          <w:p w:rsidRPr="008B0FB3" w:rsidR="0010205A" w:rsidP="00EF2EE5" w:rsidRDefault="0010205A" w14:paraId="514A459E" w14:textId="77777777">
            <w:pPr>
              <w:rPr>
                <w:rFonts w:ascii="Times New Roman" w:hAnsi="Times New Roman" w:cs="Times New Roman"/>
                <w:b/>
                <w:bCs/>
                <w:sz w:val="20"/>
                <w:szCs w:val="20"/>
              </w:rPr>
            </w:pPr>
          </w:p>
        </w:tc>
      </w:tr>
      <w:tr w:rsidRPr="008B0FB3" w:rsidR="0010205A" w:rsidTr="00557590" w14:paraId="7B3999FD" w14:textId="77777777">
        <w:trPr>
          <w:trHeight w:val="272"/>
        </w:trPr>
        <w:tc>
          <w:tcPr>
            <w:tcW w:w="841" w:type="dxa"/>
          </w:tcPr>
          <w:p w:rsidRPr="008B0FB3" w:rsidR="0010205A" w:rsidP="00EF2EE5" w:rsidRDefault="0010205A" w14:paraId="078C237D" w14:textId="77777777">
            <w:pPr>
              <w:rPr>
                <w:rFonts w:ascii="Times New Roman" w:hAnsi="Times New Roman" w:cs="Times New Roman"/>
                <w:b/>
                <w:bCs/>
                <w:sz w:val="20"/>
                <w:szCs w:val="20"/>
              </w:rPr>
            </w:pPr>
            <w:r w:rsidRPr="008B0FB3">
              <w:rPr>
                <w:rFonts w:ascii="Times New Roman" w:hAnsi="Times New Roman" w:cs="Times New Roman"/>
                <w:b/>
                <w:bCs/>
                <w:sz w:val="20"/>
                <w:szCs w:val="20"/>
              </w:rPr>
              <w:t>c.</w:t>
            </w:r>
          </w:p>
        </w:tc>
        <w:tc>
          <w:tcPr>
            <w:tcW w:w="2048" w:type="dxa"/>
            <w:gridSpan w:val="3"/>
          </w:tcPr>
          <w:p w:rsidRPr="008B0FB3" w:rsidR="0010205A" w:rsidP="00EF2EE5" w:rsidRDefault="00000000" w14:paraId="263A3506" w14:textId="4A83F864">
            <w:pPr>
              <w:rPr>
                <w:rFonts w:ascii="Times New Roman" w:hAnsi="Times New Roman" w:cs="Times New Roman"/>
                <w:b/>
                <w:bCs/>
                <w:sz w:val="20"/>
                <w:szCs w:val="20"/>
              </w:rPr>
            </w:pPr>
            <w:sdt>
              <w:sdtPr>
                <w:rPr>
                  <w:rStyle w:val="Style1"/>
                  <w:rFonts w:ascii="Times New Roman" w:hAnsi="Times New Roman" w:cs="Times New Roman"/>
                  <w:b w:val="0"/>
                  <w:bCs/>
                  <w:sz w:val="20"/>
                  <w:szCs w:val="20"/>
                  <w:shd w:val="clear" w:color="auto" w:fill="DCE6F2"/>
                </w:rPr>
                <w:id w:val="360709253"/>
                <w:placeholder>
                  <w:docPart w:val="9F8BE7924ECA8A468356EB3270F39D5B"/>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008536DA">
                  <w:rPr>
                    <w:rStyle w:val="Style1"/>
                    <w:rFonts w:ascii="Times New Roman" w:hAnsi="Times New Roman" w:cs="Times New Roman"/>
                    <w:b w:val="0"/>
                    <w:bCs/>
                    <w:sz w:val="20"/>
                    <w:szCs w:val="20"/>
                    <w:shd w:val="clear" w:color="auto" w:fill="DCE6F2"/>
                  </w:rPr>
                  <w:t>Opportunity for Improvement</w:t>
                </w:r>
              </w:sdtContent>
            </w:sdt>
          </w:p>
        </w:tc>
        <w:tc>
          <w:tcPr>
            <w:tcW w:w="3449" w:type="dxa"/>
          </w:tcPr>
          <w:p w:rsidRPr="008536DA" w:rsidR="0010205A" w:rsidP="00EF2EE5" w:rsidRDefault="008536DA" w14:paraId="2210ED04" w14:textId="78761BFA">
            <w:pPr>
              <w:rPr>
                <w:rFonts w:ascii="Times New Roman" w:hAnsi="Times New Roman" w:cs="Times New Roman"/>
                <w:sz w:val="20"/>
                <w:szCs w:val="20"/>
              </w:rPr>
            </w:pPr>
            <w:r w:rsidRPr="008536DA">
              <w:rPr>
                <w:rFonts w:ascii="Times New Roman" w:hAnsi="Times New Roman" w:cs="Times New Roman"/>
                <w:sz w:val="20"/>
                <w:szCs w:val="20"/>
              </w:rPr>
              <w:t>&lt;Findings as determined by SVT&gt;</w:t>
            </w:r>
          </w:p>
        </w:tc>
        <w:tc>
          <w:tcPr>
            <w:tcW w:w="3742" w:type="dxa"/>
            <w:gridSpan w:val="2"/>
          </w:tcPr>
          <w:p w:rsidRPr="008536DA" w:rsidR="0010205A" w:rsidP="00EF2EE5" w:rsidRDefault="008536DA" w14:paraId="7E617104" w14:textId="6B4A1378">
            <w:pPr>
              <w:rPr>
                <w:rFonts w:ascii="Times New Roman" w:hAnsi="Times New Roman" w:cs="Times New Roman"/>
                <w:sz w:val="20"/>
                <w:szCs w:val="20"/>
              </w:rPr>
            </w:pPr>
            <w:r w:rsidRPr="008536DA">
              <w:rPr>
                <w:rFonts w:ascii="Times New Roman" w:hAnsi="Times New Roman" w:cs="Times New Roman"/>
                <w:sz w:val="20"/>
                <w:szCs w:val="20"/>
              </w:rPr>
              <w:t>&lt;Corresponding Actions to Achieve Met&gt;</w:t>
            </w:r>
          </w:p>
        </w:tc>
      </w:tr>
      <w:tr w:rsidRPr="008B0FB3" w:rsidR="0010205A" w:rsidTr="00557590" w14:paraId="5C620D4F" w14:textId="77777777">
        <w:trPr>
          <w:trHeight w:val="272"/>
        </w:trPr>
        <w:tc>
          <w:tcPr>
            <w:tcW w:w="841" w:type="dxa"/>
          </w:tcPr>
          <w:p w:rsidRPr="008B0FB3" w:rsidR="0010205A" w:rsidP="00EF2EE5" w:rsidRDefault="0010205A" w14:paraId="6BD5828F" w14:textId="77777777">
            <w:pPr>
              <w:rPr>
                <w:rFonts w:ascii="Times New Roman" w:hAnsi="Times New Roman" w:cs="Times New Roman"/>
                <w:b/>
                <w:bCs/>
                <w:sz w:val="20"/>
                <w:szCs w:val="20"/>
              </w:rPr>
            </w:pPr>
            <w:r w:rsidRPr="008B0FB3">
              <w:rPr>
                <w:rFonts w:ascii="Times New Roman" w:hAnsi="Times New Roman" w:cs="Times New Roman"/>
                <w:b/>
                <w:bCs/>
                <w:sz w:val="20"/>
                <w:szCs w:val="20"/>
              </w:rPr>
              <w:t>d.</w:t>
            </w:r>
          </w:p>
        </w:tc>
        <w:tc>
          <w:tcPr>
            <w:tcW w:w="2048" w:type="dxa"/>
            <w:gridSpan w:val="3"/>
          </w:tcPr>
          <w:p w:rsidRPr="008B0FB3" w:rsidR="0010205A" w:rsidP="00EF2EE5" w:rsidRDefault="00000000" w14:paraId="78FE8754" w14:textId="0E5071CC">
            <w:pPr>
              <w:rPr>
                <w:rFonts w:ascii="Times New Roman" w:hAnsi="Times New Roman" w:cs="Times New Roman"/>
                <w:b/>
                <w:bCs/>
                <w:sz w:val="20"/>
                <w:szCs w:val="20"/>
              </w:rPr>
            </w:pPr>
            <w:sdt>
              <w:sdtPr>
                <w:rPr>
                  <w:rStyle w:val="Style1"/>
                  <w:rFonts w:ascii="Times New Roman" w:hAnsi="Times New Roman" w:cs="Times New Roman"/>
                  <w:b w:val="0"/>
                  <w:bCs/>
                  <w:sz w:val="20"/>
                  <w:szCs w:val="20"/>
                  <w:shd w:val="clear" w:color="auto" w:fill="DCE6F2"/>
                </w:rPr>
                <w:id w:val="-575055378"/>
                <w:placeholder>
                  <w:docPart w:val="9431ADAFFCD9204B8FA22CC5660349DB"/>
                </w:placeholder>
                <w15:color w:val="FFFF00"/>
                <w:dropDownList>
                  <w:listItem w:displayText="Met" w:value="Met"/>
                  <w:listItem w:displayText="Opportunity for Improvement" w:value="Opportunity for Improvement"/>
                  <w:listItem w:displayText="Critical Concern" w:value="Critical Concern"/>
                  <w:listItem w:displayText="Not Yet Rated" w:value="Not Yet Rated"/>
                </w:dropDownList>
              </w:sdtPr>
              <w:sdtContent>
                <w:r w:rsidR="008536DA">
                  <w:rPr>
                    <w:rStyle w:val="Style1"/>
                    <w:rFonts w:ascii="Times New Roman" w:hAnsi="Times New Roman" w:cs="Times New Roman"/>
                    <w:b w:val="0"/>
                    <w:bCs/>
                    <w:sz w:val="20"/>
                    <w:szCs w:val="20"/>
                    <w:shd w:val="clear" w:color="auto" w:fill="DCE6F2"/>
                  </w:rPr>
                  <w:t>Met</w:t>
                </w:r>
              </w:sdtContent>
            </w:sdt>
          </w:p>
        </w:tc>
        <w:tc>
          <w:tcPr>
            <w:tcW w:w="3449" w:type="dxa"/>
          </w:tcPr>
          <w:p w:rsidRPr="008B0FB3" w:rsidR="0010205A" w:rsidP="00EF2EE5" w:rsidRDefault="0010205A" w14:paraId="579AAA8F" w14:textId="77777777">
            <w:pPr>
              <w:rPr>
                <w:rFonts w:ascii="Times New Roman" w:hAnsi="Times New Roman" w:cs="Times New Roman"/>
                <w:b/>
                <w:bCs/>
                <w:sz w:val="20"/>
                <w:szCs w:val="20"/>
              </w:rPr>
            </w:pPr>
          </w:p>
        </w:tc>
        <w:tc>
          <w:tcPr>
            <w:tcW w:w="3742" w:type="dxa"/>
            <w:gridSpan w:val="2"/>
          </w:tcPr>
          <w:p w:rsidRPr="008B0FB3" w:rsidR="0010205A" w:rsidP="00EF2EE5" w:rsidRDefault="0010205A" w14:paraId="638E1254" w14:textId="77777777">
            <w:pPr>
              <w:rPr>
                <w:rFonts w:ascii="Times New Roman" w:hAnsi="Times New Roman" w:cs="Times New Roman"/>
                <w:b/>
                <w:bCs/>
                <w:sz w:val="20"/>
                <w:szCs w:val="20"/>
              </w:rPr>
            </w:pPr>
          </w:p>
        </w:tc>
      </w:tr>
      <w:tr w:rsidRPr="008B0FB3" w:rsidR="0010205A" w:rsidTr="00557590" w14:paraId="0F1A7AAE" w14:textId="77777777">
        <w:trPr>
          <w:trHeight w:val="272"/>
        </w:trPr>
        <w:tc>
          <w:tcPr>
            <w:tcW w:w="1385" w:type="dxa"/>
            <w:gridSpan w:val="2"/>
            <w:tcBorders>
              <w:bottom w:val="single" w:color="auto" w:sz="4" w:space="0"/>
            </w:tcBorders>
          </w:tcPr>
          <w:p w:rsidRPr="008B0FB3" w:rsidR="0010205A" w:rsidP="00EF2EE5" w:rsidRDefault="0010205A" w14:paraId="38A58603" w14:textId="77777777">
            <w:pPr>
              <w:rPr>
                <w:rFonts w:ascii="Times New Roman" w:hAnsi="Times New Roman" w:cs="Times New Roman"/>
                <w:b/>
                <w:bCs/>
                <w:sz w:val="20"/>
                <w:szCs w:val="20"/>
              </w:rPr>
            </w:pPr>
            <w:r w:rsidRPr="008B0FB3">
              <w:rPr>
                <w:rFonts w:ascii="Times New Roman" w:hAnsi="Times New Roman" w:cs="Times New Roman"/>
                <w:b/>
                <w:bCs/>
                <w:sz w:val="20"/>
                <w:szCs w:val="20"/>
              </w:rPr>
              <w:t>Strength:</w:t>
            </w:r>
          </w:p>
        </w:tc>
        <w:tc>
          <w:tcPr>
            <w:tcW w:w="8695" w:type="dxa"/>
            <w:gridSpan w:val="5"/>
            <w:tcBorders>
              <w:bottom w:val="single" w:color="auto" w:sz="4" w:space="0"/>
            </w:tcBorders>
          </w:tcPr>
          <w:p w:rsidRPr="00562670" w:rsidR="0010205A" w:rsidP="00EF2EE5" w:rsidRDefault="00562670" w14:paraId="4112F3A9" w14:textId="72511A2E">
            <w:pPr>
              <w:rPr>
                <w:rFonts w:ascii="Times New Roman" w:hAnsi="Times New Roman" w:cs="Times New Roman"/>
                <w:sz w:val="20"/>
                <w:szCs w:val="20"/>
              </w:rPr>
            </w:pPr>
            <w:r w:rsidRPr="00562670">
              <w:rPr>
                <w:rFonts w:ascii="Times New Roman" w:hAnsi="Times New Roman" w:cs="Times New Roman"/>
                <w:sz w:val="20"/>
                <w:szCs w:val="20"/>
              </w:rPr>
              <w:t xml:space="preserve">This is where a strength would be listed. </w:t>
            </w:r>
          </w:p>
        </w:tc>
      </w:tr>
    </w:tbl>
    <w:p w:rsidR="00447677" w:rsidP="00447677" w:rsidRDefault="00447677" w14:paraId="5F3CAB11" w14:textId="77777777">
      <w:pPr>
        <w:pStyle w:val="ListParagraph"/>
        <w:rPr>
          <w:rFonts w:ascii="Times New Roman" w:hAnsi="Times New Roman" w:cs="Times New Roman"/>
          <w:sz w:val="22"/>
          <w:szCs w:val="22"/>
        </w:rPr>
      </w:pPr>
    </w:p>
    <w:p w:rsidR="00C22106" w:rsidP="00A35181" w:rsidRDefault="00C22106" w14:paraId="4BDC78DB" w14:textId="1D94ABDB">
      <w:pPr>
        <w:pStyle w:val="ListParagraph"/>
        <w:numPr>
          <w:ilvl w:val="0"/>
          <w:numId w:val="10"/>
        </w:numPr>
        <w:ind w:left="540"/>
        <w:rPr>
          <w:rFonts w:ascii="Times New Roman" w:hAnsi="Times New Roman" w:cs="Times New Roman"/>
          <w:sz w:val="22"/>
          <w:szCs w:val="22"/>
        </w:rPr>
      </w:pPr>
      <w:r>
        <w:rPr>
          <w:rFonts w:ascii="Times New Roman" w:hAnsi="Times New Roman" w:cs="Times New Roman"/>
          <w:sz w:val="22"/>
          <w:szCs w:val="22"/>
        </w:rPr>
        <w:t>If the criterion has a strength, highlight the strength and select the ‘Star’ icon in Weave:</w:t>
      </w:r>
    </w:p>
    <w:p w:rsidRPr="00C22106" w:rsidR="00C22106" w:rsidP="00C939A2" w:rsidRDefault="00C111C5" w14:paraId="4F6B26A1" w14:textId="354BCF81">
      <w:pPr>
        <w:ind w:left="-90"/>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3864581D" wp14:editId="54162C0B">
            <wp:extent cx="3947022" cy="1780540"/>
            <wp:effectExtent l="12700" t="12700" r="15875" b="10160"/>
            <wp:docPr id="174107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7879" name="Picture 17410787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74215" cy="1837918"/>
                    </a:xfrm>
                    <a:prstGeom prst="rect">
                      <a:avLst/>
                    </a:prstGeom>
                    <a:ln>
                      <a:solidFill>
                        <a:schemeClr val="tx1"/>
                      </a:solidFill>
                    </a:ln>
                  </pic:spPr>
                </pic:pic>
              </a:graphicData>
            </a:graphic>
          </wp:inline>
        </w:drawing>
      </w:r>
    </w:p>
    <w:p w:rsidR="00876F49" w:rsidP="00A35181" w:rsidRDefault="00C22106" w14:paraId="4C8937D4" w14:textId="2A84926D">
      <w:pPr>
        <w:pStyle w:val="ListParagraph"/>
        <w:numPr>
          <w:ilvl w:val="0"/>
          <w:numId w:val="10"/>
        </w:numPr>
        <w:ind w:left="90"/>
        <w:jc w:val="center"/>
        <w:rPr>
          <w:rFonts w:ascii="Times New Roman" w:hAnsi="Times New Roman" w:cs="Times New Roman"/>
          <w:sz w:val="22"/>
          <w:szCs w:val="22"/>
        </w:rPr>
      </w:pPr>
      <w:r>
        <w:rPr>
          <w:rFonts w:ascii="Times New Roman" w:hAnsi="Times New Roman" w:cs="Times New Roman"/>
          <w:sz w:val="22"/>
          <w:szCs w:val="22"/>
        </w:rPr>
        <w:t>Below the pasted table, enter any “Suggestions from the Site Visit Team”.</w:t>
      </w:r>
      <w:r w:rsidR="00447677">
        <w:rPr>
          <w:rFonts w:ascii="Times New Roman" w:hAnsi="Times New Roman" w:cs="Times New Roman"/>
          <w:sz w:val="22"/>
          <w:szCs w:val="22"/>
        </w:rPr>
        <w:t xml:space="preserve"> </w:t>
      </w:r>
      <w:r w:rsidR="00E43016">
        <w:rPr>
          <w:rFonts w:ascii="Times New Roman" w:hAnsi="Times New Roman" w:cs="Times New Roman"/>
          <w:sz w:val="22"/>
          <w:szCs w:val="22"/>
        </w:rPr>
        <w:t xml:space="preserve">Preface them with the header ‘Suggestion from Site Visit Team’. </w:t>
      </w:r>
      <w:r w:rsidR="00447677">
        <w:rPr>
          <w:rFonts w:ascii="Times New Roman" w:hAnsi="Times New Roman" w:cs="Times New Roman"/>
          <w:sz w:val="22"/>
          <w:szCs w:val="22"/>
        </w:rPr>
        <w:t xml:space="preserve">Highlight the suggestion and select the ‘Suggestion from Site Visit Team’. </w:t>
      </w:r>
      <w:r w:rsidR="00A35181">
        <w:rPr>
          <w:rFonts w:ascii="Times New Roman" w:hAnsi="Times New Roman" w:cs="Times New Roman"/>
          <w:sz w:val="22"/>
          <w:szCs w:val="22"/>
        </w:rPr>
        <w:br/>
      </w:r>
      <w:r w:rsidR="00E43016">
        <w:rPr>
          <w:rFonts w:ascii="Times New Roman" w:hAnsi="Times New Roman" w:cs="Times New Roman"/>
          <w:sz w:val="22"/>
          <w:szCs w:val="22"/>
        </w:rPr>
        <w:br/>
      </w:r>
      <w:r w:rsidR="00557590">
        <w:rPr>
          <w:rFonts w:ascii="Times New Roman" w:hAnsi="Times New Roman" w:cs="Times New Roman"/>
          <w:noProof/>
          <w:sz w:val="22"/>
          <w:szCs w:val="22"/>
        </w:rPr>
        <w:drawing>
          <wp:inline distT="0" distB="0" distL="0" distR="0" wp14:anchorId="0638820A" wp14:editId="5EF0B9D6">
            <wp:extent cx="3843683" cy="1990592"/>
            <wp:effectExtent l="12700" t="12700" r="17145" b="16510"/>
            <wp:docPr id="7997339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33950" name="Picture 79973395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54942" cy="2048212"/>
                    </a:xfrm>
                    <a:prstGeom prst="rect">
                      <a:avLst/>
                    </a:prstGeom>
                    <a:ln>
                      <a:solidFill>
                        <a:schemeClr val="tx1"/>
                      </a:solidFill>
                    </a:ln>
                  </pic:spPr>
                </pic:pic>
              </a:graphicData>
            </a:graphic>
          </wp:inline>
        </w:drawing>
      </w:r>
      <w:r w:rsidR="00E43016">
        <w:rPr>
          <w:rFonts w:ascii="Times New Roman" w:hAnsi="Times New Roman" w:cs="Times New Roman"/>
          <w:sz w:val="22"/>
          <w:szCs w:val="22"/>
        </w:rPr>
        <w:br/>
      </w:r>
    </w:p>
    <w:p w:rsidRPr="00F235F6" w:rsidR="00F235F6" w:rsidP="006B35C4" w:rsidRDefault="00740743" w14:paraId="620D7463" w14:textId="496AFD25">
      <w:pPr>
        <w:pStyle w:val="ListParagraph"/>
        <w:numPr>
          <w:ilvl w:val="0"/>
          <w:numId w:val="10"/>
        </w:numPr>
        <w:ind w:left="630"/>
        <w:jc w:val="center"/>
        <w:rPr>
          <w:rFonts w:ascii="Times New Roman" w:hAnsi="Times New Roman" w:cs="Times New Roman"/>
          <w:sz w:val="22"/>
          <w:szCs w:val="22"/>
        </w:rPr>
      </w:pPr>
      <w:r>
        <w:rPr>
          <w:rFonts w:ascii="Times New Roman" w:hAnsi="Times New Roman" w:cs="Times New Roman"/>
          <w:sz w:val="22"/>
          <w:szCs w:val="22"/>
        </w:rPr>
        <w:lastRenderedPageBreak/>
        <w:t>Once all standards are reviewed, and report is entered, you must click the Submit to Accreditor button.</w:t>
      </w:r>
      <w:r w:rsidR="00EC41D5">
        <w:rPr>
          <w:rFonts w:ascii="Times New Roman" w:hAnsi="Times New Roman" w:cs="Times New Roman"/>
          <w:sz w:val="22"/>
          <w:szCs w:val="22"/>
        </w:rPr>
        <w:br/>
      </w:r>
      <w:r w:rsidR="00EC41D5">
        <w:rPr>
          <w:rFonts w:ascii="Times New Roman" w:hAnsi="Times New Roman" w:cs="Times New Roman"/>
          <w:sz w:val="22"/>
          <w:szCs w:val="22"/>
        </w:rPr>
        <w:br/>
      </w:r>
      <w:r w:rsidR="00EC41D5">
        <w:rPr>
          <w:rFonts w:ascii="Times New Roman" w:hAnsi="Times New Roman" w:cs="Times New Roman"/>
          <w:noProof/>
          <w:sz w:val="22"/>
          <w:szCs w:val="22"/>
        </w:rPr>
        <w:drawing>
          <wp:inline distT="0" distB="0" distL="0" distR="0" wp14:anchorId="287E51CE" wp14:editId="1BE6AD8F">
            <wp:extent cx="5917350" cy="1076629"/>
            <wp:effectExtent l="12700" t="12700" r="13970" b="15875"/>
            <wp:docPr id="1669097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097672" name="Picture 166909767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5868" cy="1085456"/>
                    </a:xfrm>
                    <a:prstGeom prst="rect">
                      <a:avLst/>
                    </a:prstGeom>
                    <a:ln>
                      <a:solidFill>
                        <a:schemeClr val="tx1"/>
                      </a:solidFill>
                    </a:ln>
                  </pic:spPr>
                </pic:pic>
              </a:graphicData>
            </a:graphic>
          </wp:inline>
        </w:drawing>
      </w:r>
    </w:p>
    <w:sectPr w:rsidRPr="00F235F6" w:rsidR="00F235F6" w:rsidSect="0093584E">
      <w:pgSz w:w="12240" w:h="15840" w:orient="portrait"/>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81582" w:rsidP="009709EC" w:rsidRDefault="00981582" w14:paraId="58DF5FDB" w14:textId="77777777">
      <w:pPr>
        <w:spacing w:after="0" w:line="240" w:lineRule="auto"/>
      </w:pPr>
      <w:r>
        <w:separator/>
      </w:r>
    </w:p>
  </w:endnote>
  <w:endnote w:type="continuationSeparator" w:id="0">
    <w:p w:rsidR="00981582" w:rsidP="009709EC" w:rsidRDefault="00981582" w14:paraId="54F5A1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42892276"/>
      <w:docPartObj>
        <w:docPartGallery w:val="Page Numbers (Bottom of Page)"/>
        <w:docPartUnique/>
      </w:docPartObj>
    </w:sdtPr>
    <w:sdtContent>
      <w:p w:rsidR="00E3175F" w:rsidRDefault="00E3175F" w14:paraId="7FF3226B" w14:textId="1722AAF7">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E95253" w:rsidRDefault="00E95253" w14:paraId="1AAAEF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08486963"/>
      <w:docPartObj>
        <w:docPartGallery w:val="Page Numbers (Bottom of Page)"/>
        <w:docPartUnique/>
      </w:docPartObj>
    </w:sdtPr>
    <w:sdtContent>
      <w:p w:rsidR="00E3175F" w:rsidRDefault="00E3175F" w14:paraId="28AD93D9" w14:textId="0AAF046D">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EndPr>
      <w:rPr>
        <w:rStyle w:val="PageNumber"/>
      </w:rPr>
    </w:sdtEndPr>
  </w:sdt>
  <w:p w:rsidR="00E95253" w:rsidP="00E3175F" w:rsidRDefault="00E95253" w14:paraId="0B9A4A97"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81582" w:rsidP="009709EC" w:rsidRDefault="00981582" w14:paraId="601EEC2E" w14:textId="77777777">
      <w:pPr>
        <w:spacing w:after="0" w:line="240" w:lineRule="auto"/>
      </w:pPr>
      <w:r>
        <w:separator/>
      </w:r>
    </w:p>
  </w:footnote>
  <w:footnote w:type="continuationSeparator" w:id="0">
    <w:p w:rsidR="00981582" w:rsidP="009709EC" w:rsidRDefault="00981582" w14:paraId="406FA01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4E3078" w:rsidR="0035728C" w:rsidP="004E3078" w:rsidRDefault="0035728C" w14:paraId="0F2D10F2" w14:textId="0E650A61">
    <w:pPr>
      <w:pStyle w:val="Header"/>
      <w:jc w:val="right"/>
      <w:rPr>
        <w:rFonts w:ascii="Times New Roman" w:hAnsi="Times New Roman" w:cs="Times New Roman"/>
        <w:sz w:val="22"/>
        <w:szCs w:val="22"/>
      </w:rPr>
    </w:pPr>
    <w:r w:rsidRPr="004E3078">
      <w:rPr>
        <w:rFonts w:ascii="Times New Roman" w:hAnsi="Times New Roman" w:cs="Times New Roman"/>
        <w:noProof/>
        <w:color w:val="ADADAD" w:themeColor="background2" w:themeShade="BF"/>
        <w:sz w:val="22"/>
        <w:szCs w:val="22"/>
      </w:rPr>
      <w:drawing>
        <wp:anchor distT="0" distB="0" distL="114300" distR="114300" simplePos="0" relativeHeight="251658240" behindDoc="0" locked="0" layoutInCell="1" allowOverlap="1" wp14:anchorId="3156EE5E" wp14:editId="5F959A3D">
          <wp:simplePos x="0" y="0"/>
          <wp:positionH relativeFrom="margin">
            <wp:posOffset>-373711</wp:posOffset>
          </wp:positionH>
          <wp:positionV relativeFrom="paragraph">
            <wp:posOffset>-151074</wp:posOffset>
          </wp:positionV>
          <wp:extent cx="1513205" cy="465455"/>
          <wp:effectExtent l="0" t="0" r="0" b="0"/>
          <wp:wrapSquare wrapText="bothSides"/>
          <wp:docPr id="858513839" name="Picture 2" descr="A logo for a healthcare management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02787" name="Picture 2" descr="A logo for a healthcare management compan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3205" cy="465455"/>
                  </a:xfrm>
                  <a:prstGeom prst="rect">
                    <a:avLst/>
                  </a:prstGeom>
                  <a:noFill/>
                  <a:ln>
                    <a:noFill/>
                  </a:ln>
                </pic:spPr>
              </pic:pic>
            </a:graphicData>
          </a:graphic>
        </wp:anchor>
      </w:drawing>
    </w:r>
    <w:r w:rsidRPr="004E3078" w:rsidR="004E3078">
      <w:rPr>
        <w:rFonts w:ascii="Times New Roman" w:hAnsi="Times New Roman" w:cs="Times New Roman"/>
        <w:sz w:val="22"/>
        <w:szCs w:val="22"/>
      </w:rPr>
      <w:t>Rev. 07/</w:t>
    </w:r>
    <w:r w:rsidR="000E3C71">
      <w:rPr>
        <w:rFonts w:ascii="Times New Roman" w:hAnsi="Times New Roman" w:cs="Times New Roman"/>
        <w:sz w:val="22"/>
        <w:szCs w:val="22"/>
      </w:rPr>
      <w:t>2</w:t>
    </w:r>
    <w:r w:rsidRPr="004E3078" w:rsidR="004E3078">
      <w:rPr>
        <w:rFonts w:ascii="Times New Roman" w:hAnsi="Times New Roman" w:cs="Times New Roman"/>
        <w:sz w:val="22"/>
        <w:szCs w:val="22"/>
      </w:rPr>
      <w:t>3/2026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40366"/>
    <w:multiLevelType w:val="hybridMultilevel"/>
    <w:tmpl w:val="3E4E91C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DB334F6"/>
    <w:multiLevelType w:val="hybridMultilevel"/>
    <w:tmpl w:val="D53E64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90D2C77"/>
    <w:multiLevelType w:val="hybridMultilevel"/>
    <w:tmpl w:val="2CC046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16B3E49"/>
    <w:multiLevelType w:val="hybridMultilevel"/>
    <w:tmpl w:val="52060C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5B7C11"/>
    <w:multiLevelType w:val="hybridMultilevel"/>
    <w:tmpl w:val="EB5E3C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F0662CB"/>
    <w:multiLevelType w:val="hybridMultilevel"/>
    <w:tmpl w:val="C518D4EE"/>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6EEF22FC"/>
    <w:multiLevelType w:val="hybridMultilevel"/>
    <w:tmpl w:val="C0C60F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9257C3"/>
    <w:multiLevelType w:val="hybridMultilevel"/>
    <w:tmpl w:val="27A653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505B64"/>
    <w:multiLevelType w:val="hybridMultilevel"/>
    <w:tmpl w:val="BF6877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E2D50CA"/>
    <w:multiLevelType w:val="hybridMultilevel"/>
    <w:tmpl w:val="4852C8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35957425">
    <w:abstractNumId w:val="4"/>
  </w:num>
  <w:num w:numId="2" w16cid:durableId="700866212">
    <w:abstractNumId w:val="1"/>
  </w:num>
  <w:num w:numId="3" w16cid:durableId="1108740672">
    <w:abstractNumId w:val="8"/>
  </w:num>
  <w:num w:numId="4" w16cid:durableId="485517242">
    <w:abstractNumId w:val="2"/>
  </w:num>
  <w:num w:numId="5" w16cid:durableId="832990509">
    <w:abstractNumId w:val="3"/>
  </w:num>
  <w:num w:numId="6" w16cid:durableId="331836165">
    <w:abstractNumId w:val="6"/>
  </w:num>
  <w:num w:numId="7" w16cid:durableId="45954803">
    <w:abstractNumId w:val="5"/>
  </w:num>
  <w:num w:numId="8" w16cid:durableId="642276020">
    <w:abstractNumId w:val="0"/>
  </w:num>
  <w:num w:numId="9" w16cid:durableId="2131167618">
    <w:abstractNumId w:val="9"/>
  </w:num>
  <w:num w:numId="10" w16cid:durableId="70144249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AE6"/>
    <w:rsid w:val="000023EA"/>
    <w:rsid w:val="000104A8"/>
    <w:rsid w:val="00010E06"/>
    <w:rsid w:val="0001303B"/>
    <w:rsid w:val="000149DB"/>
    <w:rsid w:val="00020C6C"/>
    <w:rsid w:val="0002503F"/>
    <w:rsid w:val="000273CF"/>
    <w:rsid w:val="000379AB"/>
    <w:rsid w:val="00041598"/>
    <w:rsid w:val="00046DF3"/>
    <w:rsid w:val="00047DC0"/>
    <w:rsid w:val="00054C55"/>
    <w:rsid w:val="00063F30"/>
    <w:rsid w:val="00071E94"/>
    <w:rsid w:val="00075BC2"/>
    <w:rsid w:val="0008288E"/>
    <w:rsid w:val="000872F9"/>
    <w:rsid w:val="00095AA0"/>
    <w:rsid w:val="000A258B"/>
    <w:rsid w:val="000B4475"/>
    <w:rsid w:val="000B4D40"/>
    <w:rsid w:val="000B5164"/>
    <w:rsid w:val="000C2794"/>
    <w:rsid w:val="000C3144"/>
    <w:rsid w:val="000D2EE6"/>
    <w:rsid w:val="000D5319"/>
    <w:rsid w:val="000E0350"/>
    <w:rsid w:val="000E1FDF"/>
    <w:rsid w:val="000E3C71"/>
    <w:rsid w:val="000E6234"/>
    <w:rsid w:val="000E6B09"/>
    <w:rsid w:val="000F6D0A"/>
    <w:rsid w:val="000F6D80"/>
    <w:rsid w:val="0010205A"/>
    <w:rsid w:val="00107D89"/>
    <w:rsid w:val="00111850"/>
    <w:rsid w:val="00121947"/>
    <w:rsid w:val="00124352"/>
    <w:rsid w:val="001320FA"/>
    <w:rsid w:val="00132E93"/>
    <w:rsid w:val="00134E65"/>
    <w:rsid w:val="00135906"/>
    <w:rsid w:val="00155D59"/>
    <w:rsid w:val="0015674C"/>
    <w:rsid w:val="00161230"/>
    <w:rsid w:val="00171D0D"/>
    <w:rsid w:val="001742C2"/>
    <w:rsid w:val="00175186"/>
    <w:rsid w:val="0018178B"/>
    <w:rsid w:val="001834BC"/>
    <w:rsid w:val="0018580E"/>
    <w:rsid w:val="0019343B"/>
    <w:rsid w:val="00194676"/>
    <w:rsid w:val="001968EF"/>
    <w:rsid w:val="00197047"/>
    <w:rsid w:val="001A7DD9"/>
    <w:rsid w:val="001B5806"/>
    <w:rsid w:val="001B6B25"/>
    <w:rsid w:val="001B7308"/>
    <w:rsid w:val="001B7E16"/>
    <w:rsid w:val="001F2FD3"/>
    <w:rsid w:val="00212794"/>
    <w:rsid w:val="002133C0"/>
    <w:rsid w:val="002201C4"/>
    <w:rsid w:val="0022249D"/>
    <w:rsid w:val="00231756"/>
    <w:rsid w:val="00233755"/>
    <w:rsid w:val="0024329A"/>
    <w:rsid w:val="00251C72"/>
    <w:rsid w:val="00253B34"/>
    <w:rsid w:val="00256380"/>
    <w:rsid w:val="00265B01"/>
    <w:rsid w:val="002667C1"/>
    <w:rsid w:val="002672C7"/>
    <w:rsid w:val="002716CD"/>
    <w:rsid w:val="0027366B"/>
    <w:rsid w:val="00275D7C"/>
    <w:rsid w:val="00277174"/>
    <w:rsid w:val="00282762"/>
    <w:rsid w:val="002922DB"/>
    <w:rsid w:val="00293E0C"/>
    <w:rsid w:val="002944E1"/>
    <w:rsid w:val="002957F6"/>
    <w:rsid w:val="002A2567"/>
    <w:rsid w:val="002B00F2"/>
    <w:rsid w:val="002B3963"/>
    <w:rsid w:val="002B4BBE"/>
    <w:rsid w:val="002B4F00"/>
    <w:rsid w:val="002B760A"/>
    <w:rsid w:val="002C2935"/>
    <w:rsid w:val="002C30B6"/>
    <w:rsid w:val="002C4DE7"/>
    <w:rsid w:val="002C6606"/>
    <w:rsid w:val="002C68BB"/>
    <w:rsid w:val="002D6D94"/>
    <w:rsid w:val="002E2491"/>
    <w:rsid w:val="002E5AD8"/>
    <w:rsid w:val="002F1F7A"/>
    <w:rsid w:val="002F2BEF"/>
    <w:rsid w:val="002F5C1A"/>
    <w:rsid w:val="002F77E4"/>
    <w:rsid w:val="00301F79"/>
    <w:rsid w:val="00303B26"/>
    <w:rsid w:val="00306600"/>
    <w:rsid w:val="003067DB"/>
    <w:rsid w:val="00323B50"/>
    <w:rsid w:val="00324AFF"/>
    <w:rsid w:val="00336C03"/>
    <w:rsid w:val="0035728C"/>
    <w:rsid w:val="003702A7"/>
    <w:rsid w:val="00385C58"/>
    <w:rsid w:val="003879DB"/>
    <w:rsid w:val="00390677"/>
    <w:rsid w:val="003936B3"/>
    <w:rsid w:val="003941C7"/>
    <w:rsid w:val="003952DE"/>
    <w:rsid w:val="003962C6"/>
    <w:rsid w:val="003A33C1"/>
    <w:rsid w:val="003B3B76"/>
    <w:rsid w:val="003B5C42"/>
    <w:rsid w:val="003C55A9"/>
    <w:rsid w:val="003D0858"/>
    <w:rsid w:val="003D4B06"/>
    <w:rsid w:val="003D4C45"/>
    <w:rsid w:val="003D6981"/>
    <w:rsid w:val="003E328C"/>
    <w:rsid w:val="003E4FA6"/>
    <w:rsid w:val="003E5214"/>
    <w:rsid w:val="003F0E8A"/>
    <w:rsid w:val="003F1BDB"/>
    <w:rsid w:val="003F4AE6"/>
    <w:rsid w:val="003F68B1"/>
    <w:rsid w:val="003F7E82"/>
    <w:rsid w:val="00404B8A"/>
    <w:rsid w:val="004075A7"/>
    <w:rsid w:val="0041298F"/>
    <w:rsid w:val="0041479B"/>
    <w:rsid w:val="00415233"/>
    <w:rsid w:val="00416A04"/>
    <w:rsid w:val="00422D5B"/>
    <w:rsid w:val="0042426F"/>
    <w:rsid w:val="004258EA"/>
    <w:rsid w:val="0043665B"/>
    <w:rsid w:val="00440755"/>
    <w:rsid w:val="00447677"/>
    <w:rsid w:val="00452863"/>
    <w:rsid w:val="0046198B"/>
    <w:rsid w:val="00462ACC"/>
    <w:rsid w:val="00465ACD"/>
    <w:rsid w:val="00471346"/>
    <w:rsid w:val="00472FDF"/>
    <w:rsid w:val="00473B25"/>
    <w:rsid w:val="004756EE"/>
    <w:rsid w:val="00476BE3"/>
    <w:rsid w:val="00485366"/>
    <w:rsid w:val="00486718"/>
    <w:rsid w:val="004A3957"/>
    <w:rsid w:val="004A4505"/>
    <w:rsid w:val="004A7463"/>
    <w:rsid w:val="004B2A74"/>
    <w:rsid w:val="004B7029"/>
    <w:rsid w:val="004C307C"/>
    <w:rsid w:val="004D310A"/>
    <w:rsid w:val="004D35D9"/>
    <w:rsid w:val="004D3890"/>
    <w:rsid w:val="004E3078"/>
    <w:rsid w:val="004F56D5"/>
    <w:rsid w:val="0050138F"/>
    <w:rsid w:val="005045DD"/>
    <w:rsid w:val="00507C89"/>
    <w:rsid w:val="00510650"/>
    <w:rsid w:val="00514CDA"/>
    <w:rsid w:val="005160BB"/>
    <w:rsid w:val="005164D7"/>
    <w:rsid w:val="00521A2A"/>
    <w:rsid w:val="00521F85"/>
    <w:rsid w:val="00524069"/>
    <w:rsid w:val="00525197"/>
    <w:rsid w:val="00525FB5"/>
    <w:rsid w:val="00527263"/>
    <w:rsid w:val="00531089"/>
    <w:rsid w:val="0054426D"/>
    <w:rsid w:val="00545758"/>
    <w:rsid w:val="00554830"/>
    <w:rsid w:val="00554AB0"/>
    <w:rsid w:val="005569C8"/>
    <w:rsid w:val="00556FEE"/>
    <w:rsid w:val="00557590"/>
    <w:rsid w:val="00562133"/>
    <w:rsid w:val="00562580"/>
    <w:rsid w:val="00562670"/>
    <w:rsid w:val="00566EBF"/>
    <w:rsid w:val="0057791A"/>
    <w:rsid w:val="00577FA0"/>
    <w:rsid w:val="00592F81"/>
    <w:rsid w:val="0059422D"/>
    <w:rsid w:val="005A5447"/>
    <w:rsid w:val="005B3017"/>
    <w:rsid w:val="005B5680"/>
    <w:rsid w:val="005B7F9E"/>
    <w:rsid w:val="005C1D56"/>
    <w:rsid w:val="005C739E"/>
    <w:rsid w:val="005D3BC0"/>
    <w:rsid w:val="005E4F75"/>
    <w:rsid w:val="005F409C"/>
    <w:rsid w:val="005F7C58"/>
    <w:rsid w:val="00603175"/>
    <w:rsid w:val="006037A8"/>
    <w:rsid w:val="00605D6F"/>
    <w:rsid w:val="006116D0"/>
    <w:rsid w:val="0061206C"/>
    <w:rsid w:val="00613210"/>
    <w:rsid w:val="00621054"/>
    <w:rsid w:val="00621214"/>
    <w:rsid w:val="006215ED"/>
    <w:rsid w:val="00625170"/>
    <w:rsid w:val="0062723A"/>
    <w:rsid w:val="0063232B"/>
    <w:rsid w:val="00633F19"/>
    <w:rsid w:val="00642126"/>
    <w:rsid w:val="006433CB"/>
    <w:rsid w:val="006446F4"/>
    <w:rsid w:val="00647235"/>
    <w:rsid w:val="00652266"/>
    <w:rsid w:val="00654007"/>
    <w:rsid w:val="00661F7F"/>
    <w:rsid w:val="00662DD0"/>
    <w:rsid w:val="006665AD"/>
    <w:rsid w:val="0067750C"/>
    <w:rsid w:val="00683249"/>
    <w:rsid w:val="006847A7"/>
    <w:rsid w:val="00685B7C"/>
    <w:rsid w:val="00693134"/>
    <w:rsid w:val="0069572F"/>
    <w:rsid w:val="006A21C2"/>
    <w:rsid w:val="006A2CF9"/>
    <w:rsid w:val="006A7A46"/>
    <w:rsid w:val="006B35C4"/>
    <w:rsid w:val="006C4E05"/>
    <w:rsid w:val="006C7356"/>
    <w:rsid w:val="006C7B30"/>
    <w:rsid w:val="006D1806"/>
    <w:rsid w:val="006D2270"/>
    <w:rsid w:val="006D4688"/>
    <w:rsid w:val="006D6D11"/>
    <w:rsid w:val="006E3388"/>
    <w:rsid w:val="006E3CEA"/>
    <w:rsid w:val="006E46DA"/>
    <w:rsid w:val="006E51FF"/>
    <w:rsid w:val="006F1572"/>
    <w:rsid w:val="006F6C2A"/>
    <w:rsid w:val="00700356"/>
    <w:rsid w:val="0070292C"/>
    <w:rsid w:val="00705B21"/>
    <w:rsid w:val="007166FF"/>
    <w:rsid w:val="007218D6"/>
    <w:rsid w:val="00724A06"/>
    <w:rsid w:val="00726BCF"/>
    <w:rsid w:val="00736480"/>
    <w:rsid w:val="00740743"/>
    <w:rsid w:val="00742AD1"/>
    <w:rsid w:val="00743C4B"/>
    <w:rsid w:val="007506BB"/>
    <w:rsid w:val="00757667"/>
    <w:rsid w:val="00771A4F"/>
    <w:rsid w:val="00772842"/>
    <w:rsid w:val="00773AB3"/>
    <w:rsid w:val="00775A41"/>
    <w:rsid w:val="00776CF2"/>
    <w:rsid w:val="00781A64"/>
    <w:rsid w:val="00782B79"/>
    <w:rsid w:val="00786301"/>
    <w:rsid w:val="0079341F"/>
    <w:rsid w:val="00794005"/>
    <w:rsid w:val="00797422"/>
    <w:rsid w:val="007A0118"/>
    <w:rsid w:val="007A3766"/>
    <w:rsid w:val="007A6FBE"/>
    <w:rsid w:val="007B0354"/>
    <w:rsid w:val="007B0DEE"/>
    <w:rsid w:val="007B1AC0"/>
    <w:rsid w:val="007B3AB9"/>
    <w:rsid w:val="007C35BD"/>
    <w:rsid w:val="007C3F7D"/>
    <w:rsid w:val="007C4743"/>
    <w:rsid w:val="007C6C35"/>
    <w:rsid w:val="007D0FFD"/>
    <w:rsid w:val="007D5D81"/>
    <w:rsid w:val="007E1B0D"/>
    <w:rsid w:val="007E1E70"/>
    <w:rsid w:val="007E538F"/>
    <w:rsid w:val="007E7643"/>
    <w:rsid w:val="007F112F"/>
    <w:rsid w:val="007F1206"/>
    <w:rsid w:val="007F5620"/>
    <w:rsid w:val="007F5CFE"/>
    <w:rsid w:val="00803412"/>
    <w:rsid w:val="00804CC0"/>
    <w:rsid w:val="00806BA2"/>
    <w:rsid w:val="008210EC"/>
    <w:rsid w:val="008231BD"/>
    <w:rsid w:val="00825226"/>
    <w:rsid w:val="008316DB"/>
    <w:rsid w:val="0083222C"/>
    <w:rsid w:val="00834F76"/>
    <w:rsid w:val="008438C3"/>
    <w:rsid w:val="00847A8D"/>
    <w:rsid w:val="00852931"/>
    <w:rsid w:val="008536DA"/>
    <w:rsid w:val="00853A23"/>
    <w:rsid w:val="00853BD9"/>
    <w:rsid w:val="00856ADC"/>
    <w:rsid w:val="0086131A"/>
    <w:rsid w:val="008624F4"/>
    <w:rsid w:val="00866CF9"/>
    <w:rsid w:val="00872F54"/>
    <w:rsid w:val="00873133"/>
    <w:rsid w:val="00876F49"/>
    <w:rsid w:val="00881202"/>
    <w:rsid w:val="00881E3E"/>
    <w:rsid w:val="008845CF"/>
    <w:rsid w:val="00884D74"/>
    <w:rsid w:val="00890829"/>
    <w:rsid w:val="00896D2F"/>
    <w:rsid w:val="008A12D4"/>
    <w:rsid w:val="008A1B0F"/>
    <w:rsid w:val="008A6390"/>
    <w:rsid w:val="008B0FB3"/>
    <w:rsid w:val="008B2F32"/>
    <w:rsid w:val="008B34D4"/>
    <w:rsid w:val="008B534D"/>
    <w:rsid w:val="008B6C6A"/>
    <w:rsid w:val="008C0163"/>
    <w:rsid w:val="008C19C9"/>
    <w:rsid w:val="008C28FD"/>
    <w:rsid w:val="008C4872"/>
    <w:rsid w:val="008E02C1"/>
    <w:rsid w:val="008F2B62"/>
    <w:rsid w:val="008F3EA2"/>
    <w:rsid w:val="008F4165"/>
    <w:rsid w:val="00901C51"/>
    <w:rsid w:val="00901C7F"/>
    <w:rsid w:val="00902713"/>
    <w:rsid w:val="00902E25"/>
    <w:rsid w:val="009159A7"/>
    <w:rsid w:val="00916105"/>
    <w:rsid w:val="0092177D"/>
    <w:rsid w:val="00931EBF"/>
    <w:rsid w:val="009326B4"/>
    <w:rsid w:val="00933631"/>
    <w:rsid w:val="00933C87"/>
    <w:rsid w:val="0093538F"/>
    <w:rsid w:val="0093584E"/>
    <w:rsid w:val="009457E3"/>
    <w:rsid w:val="0094762B"/>
    <w:rsid w:val="00955E3D"/>
    <w:rsid w:val="0096237C"/>
    <w:rsid w:val="00964F8A"/>
    <w:rsid w:val="009709EC"/>
    <w:rsid w:val="00981582"/>
    <w:rsid w:val="0098644D"/>
    <w:rsid w:val="00987164"/>
    <w:rsid w:val="00995DF2"/>
    <w:rsid w:val="00995F78"/>
    <w:rsid w:val="009A2950"/>
    <w:rsid w:val="009B3EF0"/>
    <w:rsid w:val="009C1A78"/>
    <w:rsid w:val="009C3F65"/>
    <w:rsid w:val="009C499E"/>
    <w:rsid w:val="009D04BC"/>
    <w:rsid w:val="009D0C4F"/>
    <w:rsid w:val="009D2F62"/>
    <w:rsid w:val="009E2CCA"/>
    <w:rsid w:val="009E376A"/>
    <w:rsid w:val="009E520C"/>
    <w:rsid w:val="009F0D0E"/>
    <w:rsid w:val="009F278D"/>
    <w:rsid w:val="00A05430"/>
    <w:rsid w:val="00A11FD1"/>
    <w:rsid w:val="00A132E0"/>
    <w:rsid w:val="00A13419"/>
    <w:rsid w:val="00A153CB"/>
    <w:rsid w:val="00A211F9"/>
    <w:rsid w:val="00A21261"/>
    <w:rsid w:val="00A21666"/>
    <w:rsid w:val="00A24033"/>
    <w:rsid w:val="00A26A2E"/>
    <w:rsid w:val="00A35181"/>
    <w:rsid w:val="00A40C2C"/>
    <w:rsid w:val="00A463B1"/>
    <w:rsid w:val="00A637FA"/>
    <w:rsid w:val="00A64A07"/>
    <w:rsid w:val="00A65C36"/>
    <w:rsid w:val="00A66B76"/>
    <w:rsid w:val="00A70146"/>
    <w:rsid w:val="00A839D2"/>
    <w:rsid w:val="00A91861"/>
    <w:rsid w:val="00A92251"/>
    <w:rsid w:val="00A96224"/>
    <w:rsid w:val="00A96972"/>
    <w:rsid w:val="00A97483"/>
    <w:rsid w:val="00AA21F1"/>
    <w:rsid w:val="00AB2210"/>
    <w:rsid w:val="00AB35C9"/>
    <w:rsid w:val="00AC476D"/>
    <w:rsid w:val="00AC50C7"/>
    <w:rsid w:val="00AD0783"/>
    <w:rsid w:val="00AD1C0C"/>
    <w:rsid w:val="00AD21A1"/>
    <w:rsid w:val="00AE59D6"/>
    <w:rsid w:val="00AF5FE1"/>
    <w:rsid w:val="00AF62B4"/>
    <w:rsid w:val="00B06866"/>
    <w:rsid w:val="00B10BA4"/>
    <w:rsid w:val="00B11352"/>
    <w:rsid w:val="00B17311"/>
    <w:rsid w:val="00B27E60"/>
    <w:rsid w:val="00B34D6C"/>
    <w:rsid w:val="00B35D12"/>
    <w:rsid w:val="00B41714"/>
    <w:rsid w:val="00B506F6"/>
    <w:rsid w:val="00B56B96"/>
    <w:rsid w:val="00B65361"/>
    <w:rsid w:val="00B75630"/>
    <w:rsid w:val="00B7598C"/>
    <w:rsid w:val="00B80924"/>
    <w:rsid w:val="00B83777"/>
    <w:rsid w:val="00B8554D"/>
    <w:rsid w:val="00B86693"/>
    <w:rsid w:val="00B9463A"/>
    <w:rsid w:val="00BA24CB"/>
    <w:rsid w:val="00BA41AB"/>
    <w:rsid w:val="00BA52D0"/>
    <w:rsid w:val="00BA5D99"/>
    <w:rsid w:val="00BA6FBF"/>
    <w:rsid w:val="00BB1FEB"/>
    <w:rsid w:val="00BB4E56"/>
    <w:rsid w:val="00BC28B5"/>
    <w:rsid w:val="00BC2917"/>
    <w:rsid w:val="00BC5615"/>
    <w:rsid w:val="00BD3A68"/>
    <w:rsid w:val="00BE0671"/>
    <w:rsid w:val="00BE417D"/>
    <w:rsid w:val="00BE7403"/>
    <w:rsid w:val="00BF2DF5"/>
    <w:rsid w:val="00C0018A"/>
    <w:rsid w:val="00C00B05"/>
    <w:rsid w:val="00C04113"/>
    <w:rsid w:val="00C0426B"/>
    <w:rsid w:val="00C07FFC"/>
    <w:rsid w:val="00C111C5"/>
    <w:rsid w:val="00C11E4C"/>
    <w:rsid w:val="00C20050"/>
    <w:rsid w:val="00C208AC"/>
    <w:rsid w:val="00C21DC3"/>
    <w:rsid w:val="00C22106"/>
    <w:rsid w:val="00C24306"/>
    <w:rsid w:val="00C32635"/>
    <w:rsid w:val="00C33186"/>
    <w:rsid w:val="00C36EB9"/>
    <w:rsid w:val="00C4113D"/>
    <w:rsid w:val="00C45E92"/>
    <w:rsid w:val="00C468E9"/>
    <w:rsid w:val="00C51F24"/>
    <w:rsid w:val="00C52BCE"/>
    <w:rsid w:val="00C62620"/>
    <w:rsid w:val="00C73DFB"/>
    <w:rsid w:val="00C77068"/>
    <w:rsid w:val="00C8764F"/>
    <w:rsid w:val="00C928F0"/>
    <w:rsid w:val="00C939A2"/>
    <w:rsid w:val="00C97DB9"/>
    <w:rsid w:val="00CA29F2"/>
    <w:rsid w:val="00CA4401"/>
    <w:rsid w:val="00CA7EA5"/>
    <w:rsid w:val="00CB0A53"/>
    <w:rsid w:val="00CB0F16"/>
    <w:rsid w:val="00CB2A6D"/>
    <w:rsid w:val="00CB2F49"/>
    <w:rsid w:val="00CB35E6"/>
    <w:rsid w:val="00CB365E"/>
    <w:rsid w:val="00CB3CFA"/>
    <w:rsid w:val="00CD49EC"/>
    <w:rsid w:val="00CD6CF6"/>
    <w:rsid w:val="00CD6ED6"/>
    <w:rsid w:val="00CF308C"/>
    <w:rsid w:val="00CF366C"/>
    <w:rsid w:val="00CF6691"/>
    <w:rsid w:val="00D02054"/>
    <w:rsid w:val="00D0362F"/>
    <w:rsid w:val="00D055B1"/>
    <w:rsid w:val="00D1348E"/>
    <w:rsid w:val="00D15C9D"/>
    <w:rsid w:val="00D16474"/>
    <w:rsid w:val="00D20087"/>
    <w:rsid w:val="00D2062C"/>
    <w:rsid w:val="00D266D2"/>
    <w:rsid w:val="00D37B29"/>
    <w:rsid w:val="00D43691"/>
    <w:rsid w:val="00D44135"/>
    <w:rsid w:val="00D500B7"/>
    <w:rsid w:val="00D534B5"/>
    <w:rsid w:val="00D55600"/>
    <w:rsid w:val="00D65696"/>
    <w:rsid w:val="00D70356"/>
    <w:rsid w:val="00D70DBD"/>
    <w:rsid w:val="00D7751C"/>
    <w:rsid w:val="00D96AB0"/>
    <w:rsid w:val="00DA1CA6"/>
    <w:rsid w:val="00DA4509"/>
    <w:rsid w:val="00DA6783"/>
    <w:rsid w:val="00DB201D"/>
    <w:rsid w:val="00DB7125"/>
    <w:rsid w:val="00DC0EBC"/>
    <w:rsid w:val="00DC6782"/>
    <w:rsid w:val="00DD075A"/>
    <w:rsid w:val="00DE2254"/>
    <w:rsid w:val="00DE3D53"/>
    <w:rsid w:val="00DE70E8"/>
    <w:rsid w:val="00DF3889"/>
    <w:rsid w:val="00DF6ACB"/>
    <w:rsid w:val="00E03023"/>
    <w:rsid w:val="00E0424A"/>
    <w:rsid w:val="00E15B1A"/>
    <w:rsid w:val="00E20365"/>
    <w:rsid w:val="00E2599A"/>
    <w:rsid w:val="00E27F2B"/>
    <w:rsid w:val="00E3175F"/>
    <w:rsid w:val="00E43016"/>
    <w:rsid w:val="00E4317E"/>
    <w:rsid w:val="00E435D0"/>
    <w:rsid w:val="00E46714"/>
    <w:rsid w:val="00E51953"/>
    <w:rsid w:val="00E54885"/>
    <w:rsid w:val="00E553E7"/>
    <w:rsid w:val="00E63A85"/>
    <w:rsid w:val="00E80C6C"/>
    <w:rsid w:val="00E81AAF"/>
    <w:rsid w:val="00E90D79"/>
    <w:rsid w:val="00E95253"/>
    <w:rsid w:val="00EA474B"/>
    <w:rsid w:val="00EA54A1"/>
    <w:rsid w:val="00EA6F51"/>
    <w:rsid w:val="00EA784A"/>
    <w:rsid w:val="00EA7BAC"/>
    <w:rsid w:val="00EB17BB"/>
    <w:rsid w:val="00EB1D11"/>
    <w:rsid w:val="00EB544C"/>
    <w:rsid w:val="00EC110B"/>
    <w:rsid w:val="00EC41D5"/>
    <w:rsid w:val="00EC4E50"/>
    <w:rsid w:val="00ED4342"/>
    <w:rsid w:val="00ED78D9"/>
    <w:rsid w:val="00EE3BC8"/>
    <w:rsid w:val="00EF2EE5"/>
    <w:rsid w:val="00EF5DE4"/>
    <w:rsid w:val="00EF793F"/>
    <w:rsid w:val="00F04056"/>
    <w:rsid w:val="00F06604"/>
    <w:rsid w:val="00F14F21"/>
    <w:rsid w:val="00F235F6"/>
    <w:rsid w:val="00F2661C"/>
    <w:rsid w:val="00F26938"/>
    <w:rsid w:val="00F27440"/>
    <w:rsid w:val="00F32BBE"/>
    <w:rsid w:val="00F32C33"/>
    <w:rsid w:val="00F33210"/>
    <w:rsid w:val="00F3412E"/>
    <w:rsid w:val="00F3727A"/>
    <w:rsid w:val="00F47C37"/>
    <w:rsid w:val="00F47E17"/>
    <w:rsid w:val="00F50581"/>
    <w:rsid w:val="00F51705"/>
    <w:rsid w:val="00F535A8"/>
    <w:rsid w:val="00F571A5"/>
    <w:rsid w:val="00F57F25"/>
    <w:rsid w:val="00F60F12"/>
    <w:rsid w:val="00F63E68"/>
    <w:rsid w:val="00F67276"/>
    <w:rsid w:val="00F674DA"/>
    <w:rsid w:val="00F75054"/>
    <w:rsid w:val="00F77270"/>
    <w:rsid w:val="00F82E72"/>
    <w:rsid w:val="00F86D66"/>
    <w:rsid w:val="00F876EB"/>
    <w:rsid w:val="00F912B1"/>
    <w:rsid w:val="00F93811"/>
    <w:rsid w:val="00FA3709"/>
    <w:rsid w:val="00FA3A97"/>
    <w:rsid w:val="00FB3B3C"/>
    <w:rsid w:val="00FB7093"/>
    <w:rsid w:val="00FB76F2"/>
    <w:rsid w:val="00FC0BD4"/>
    <w:rsid w:val="00FC1B15"/>
    <w:rsid w:val="00FC34B6"/>
    <w:rsid w:val="00FC6671"/>
    <w:rsid w:val="00FD225B"/>
    <w:rsid w:val="00FE02B9"/>
    <w:rsid w:val="00FE0C26"/>
    <w:rsid w:val="00FE4E64"/>
    <w:rsid w:val="00FF1055"/>
    <w:rsid w:val="00FF4F52"/>
    <w:rsid w:val="00FF548C"/>
    <w:rsid w:val="00FF5638"/>
    <w:rsid w:val="35AABAA1"/>
    <w:rsid w:val="3BBA3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9FE33"/>
  <w15:chartTrackingRefBased/>
  <w15:docId w15:val="{3538A694-3435-4D92-8AD6-08BB2B55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116D0"/>
    <w:pPr>
      <w:keepNext/>
      <w:keepLines/>
      <w:spacing w:after="80"/>
      <w:jc w:val="center"/>
      <w:outlineLvl w:val="0"/>
    </w:pPr>
    <w:rPr>
      <w:rFonts w:ascii="Georgia" w:hAnsi="Georgia" w:eastAsia="MS Mincho" w:cstheme="majorBidi"/>
      <w:b/>
      <w:bCs/>
      <w:color w:val="0F4761" w:themeColor="accent1" w:themeShade="BF"/>
      <w:sz w:val="36"/>
      <w:szCs w:val="36"/>
    </w:rPr>
  </w:style>
  <w:style w:type="paragraph" w:styleId="Heading2">
    <w:name w:val="heading 2"/>
    <w:basedOn w:val="Normal"/>
    <w:next w:val="Normal"/>
    <w:link w:val="Heading2Char"/>
    <w:uiPriority w:val="9"/>
    <w:unhideWhenUsed/>
    <w:qFormat/>
    <w:rsid w:val="003F4AE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4A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F4A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F4A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A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A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A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AE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F4AE6"/>
    <w:rPr>
      <w:rFonts w:ascii="Georgia" w:hAnsi="Georgia" w:eastAsia="MS Mincho" w:cstheme="majorBidi"/>
      <w:b/>
      <w:bCs/>
      <w:color w:val="0F4761" w:themeColor="accent1" w:themeShade="BF"/>
      <w:sz w:val="36"/>
      <w:szCs w:val="36"/>
    </w:rPr>
  </w:style>
  <w:style w:type="character" w:styleId="Heading2Char" w:customStyle="1">
    <w:name w:val="Heading 2 Char"/>
    <w:basedOn w:val="DefaultParagraphFont"/>
    <w:link w:val="Heading2"/>
    <w:uiPriority w:val="9"/>
    <w:rsid w:val="003F4AE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3F4AE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3F4AE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3F4AE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F4AE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F4AE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F4AE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F4AE6"/>
    <w:rPr>
      <w:rFonts w:eastAsiaTheme="majorEastAsia" w:cstheme="majorBidi"/>
      <w:color w:val="272727" w:themeColor="text1" w:themeTint="D8"/>
    </w:rPr>
  </w:style>
  <w:style w:type="paragraph" w:styleId="Title">
    <w:name w:val="Title"/>
    <w:basedOn w:val="Normal"/>
    <w:next w:val="Normal"/>
    <w:link w:val="TitleChar"/>
    <w:uiPriority w:val="10"/>
    <w:qFormat/>
    <w:rsid w:val="003F4AE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F4AE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F4AE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F4A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AE6"/>
    <w:pPr>
      <w:spacing w:before="160"/>
      <w:jc w:val="center"/>
    </w:pPr>
    <w:rPr>
      <w:i/>
      <w:iCs/>
      <w:color w:val="404040" w:themeColor="text1" w:themeTint="BF"/>
    </w:rPr>
  </w:style>
  <w:style w:type="character" w:styleId="QuoteChar" w:customStyle="1">
    <w:name w:val="Quote Char"/>
    <w:basedOn w:val="DefaultParagraphFont"/>
    <w:link w:val="Quote"/>
    <w:uiPriority w:val="29"/>
    <w:rsid w:val="003F4AE6"/>
    <w:rPr>
      <w:i/>
      <w:iCs/>
      <w:color w:val="404040" w:themeColor="text1" w:themeTint="BF"/>
    </w:rPr>
  </w:style>
  <w:style w:type="paragraph" w:styleId="ListParagraph">
    <w:name w:val="List Paragraph"/>
    <w:basedOn w:val="Normal"/>
    <w:uiPriority w:val="34"/>
    <w:qFormat/>
    <w:rsid w:val="003F4AE6"/>
    <w:pPr>
      <w:ind w:left="720"/>
      <w:contextualSpacing/>
    </w:pPr>
  </w:style>
  <w:style w:type="character" w:styleId="IntenseEmphasis">
    <w:name w:val="Intense Emphasis"/>
    <w:basedOn w:val="DefaultParagraphFont"/>
    <w:uiPriority w:val="21"/>
    <w:qFormat/>
    <w:rsid w:val="003F4AE6"/>
    <w:rPr>
      <w:i/>
      <w:iCs/>
      <w:color w:val="0F4761" w:themeColor="accent1" w:themeShade="BF"/>
    </w:rPr>
  </w:style>
  <w:style w:type="paragraph" w:styleId="IntenseQuote">
    <w:name w:val="Intense Quote"/>
    <w:basedOn w:val="Normal"/>
    <w:next w:val="Normal"/>
    <w:link w:val="IntenseQuoteChar"/>
    <w:uiPriority w:val="30"/>
    <w:qFormat/>
    <w:rsid w:val="003F4AE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F4AE6"/>
    <w:rPr>
      <w:i/>
      <w:iCs/>
      <w:color w:val="0F4761" w:themeColor="accent1" w:themeShade="BF"/>
    </w:rPr>
  </w:style>
  <w:style w:type="character" w:styleId="IntenseReference">
    <w:name w:val="Intense Reference"/>
    <w:basedOn w:val="DefaultParagraphFont"/>
    <w:uiPriority w:val="32"/>
    <w:qFormat/>
    <w:rsid w:val="003F4AE6"/>
    <w:rPr>
      <w:b/>
      <w:bCs/>
      <w:smallCaps/>
      <w:color w:val="0F4761" w:themeColor="accent1" w:themeShade="BF"/>
      <w:spacing w:val="5"/>
    </w:rPr>
  </w:style>
  <w:style w:type="paragraph" w:styleId="Header">
    <w:name w:val="header"/>
    <w:basedOn w:val="Normal"/>
    <w:link w:val="HeaderChar"/>
    <w:uiPriority w:val="99"/>
    <w:unhideWhenUsed/>
    <w:rsid w:val="009709EC"/>
    <w:pPr>
      <w:tabs>
        <w:tab w:val="center" w:pos="4680"/>
        <w:tab w:val="right" w:pos="9360"/>
      </w:tabs>
      <w:spacing w:after="0" w:line="240" w:lineRule="auto"/>
    </w:pPr>
  </w:style>
  <w:style w:type="character" w:styleId="HeaderChar" w:customStyle="1">
    <w:name w:val="Header Char"/>
    <w:basedOn w:val="DefaultParagraphFont"/>
    <w:link w:val="Header"/>
    <w:uiPriority w:val="99"/>
    <w:rsid w:val="009709EC"/>
  </w:style>
  <w:style w:type="paragraph" w:styleId="Footer">
    <w:name w:val="footer"/>
    <w:basedOn w:val="Normal"/>
    <w:link w:val="FooterChar"/>
    <w:uiPriority w:val="99"/>
    <w:unhideWhenUsed/>
    <w:rsid w:val="009709EC"/>
    <w:pPr>
      <w:tabs>
        <w:tab w:val="center" w:pos="4680"/>
        <w:tab w:val="right" w:pos="9360"/>
      </w:tabs>
      <w:spacing w:after="0" w:line="240" w:lineRule="auto"/>
    </w:pPr>
  </w:style>
  <w:style w:type="character" w:styleId="FooterChar" w:customStyle="1">
    <w:name w:val="Footer Char"/>
    <w:basedOn w:val="DefaultParagraphFont"/>
    <w:link w:val="Footer"/>
    <w:uiPriority w:val="99"/>
    <w:rsid w:val="009709EC"/>
  </w:style>
  <w:style w:type="table" w:styleId="TableGrid">
    <w:name w:val="Table Grid"/>
    <w:basedOn w:val="TableNormal"/>
    <w:uiPriority w:val="39"/>
    <w:rsid w:val="006C7B3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uiPriority w:val="99"/>
    <w:semiHidden/>
    <w:unhideWhenUsed/>
    <w:rsid w:val="00FC1B15"/>
  </w:style>
  <w:style w:type="character" w:styleId="PlaceholderText">
    <w:name w:val="Placeholder Text"/>
    <w:basedOn w:val="DefaultParagraphFont"/>
    <w:uiPriority w:val="99"/>
    <w:semiHidden/>
    <w:rsid w:val="00D055B1"/>
    <w:rPr>
      <w:color w:val="666666"/>
    </w:rPr>
  </w:style>
  <w:style w:type="character" w:styleId="Style1" w:customStyle="1">
    <w:name w:val="Style1"/>
    <w:basedOn w:val="DefaultParagraphFont"/>
    <w:uiPriority w:val="1"/>
    <w:rsid w:val="00107D89"/>
    <w:rPr>
      <w:rFonts w:ascii="Georgia" w:hAnsi="Georgia"/>
      <w:b/>
      <w:sz w:val="22"/>
    </w:rPr>
  </w:style>
  <w:style w:type="character" w:styleId="Style2" w:customStyle="1">
    <w:name w:val="Style2"/>
    <w:basedOn w:val="DefaultParagraphFont"/>
    <w:uiPriority w:val="1"/>
    <w:rsid w:val="00107D89"/>
    <w:rPr>
      <w:bdr w:val="single" w:color="0070C0" w:sz="4" w:space="0"/>
      <w:shd w:val="clear" w:color="auto" w:fill="auto"/>
    </w:rPr>
  </w:style>
  <w:style w:type="paragraph" w:styleId="NormalWeb">
    <w:name w:val="Normal (Web)"/>
    <w:basedOn w:val="Normal"/>
    <w:uiPriority w:val="99"/>
    <w:semiHidden/>
    <w:unhideWhenUsed/>
    <w:rsid w:val="007F112F"/>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CommentReference">
    <w:name w:val="annotation reference"/>
    <w:basedOn w:val="DefaultParagraphFont"/>
    <w:uiPriority w:val="99"/>
    <w:semiHidden/>
    <w:unhideWhenUsed/>
    <w:rsid w:val="00F93811"/>
    <w:rPr>
      <w:sz w:val="16"/>
      <w:szCs w:val="16"/>
    </w:rPr>
  </w:style>
  <w:style w:type="paragraph" w:styleId="CommentText">
    <w:name w:val="annotation text"/>
    <w:basedOn w:val="Normal"/>
    <w:link w:val="CommentTextChar"/>
    <w:uiPriority w:val="99"/>
    <w:semiHidden/>
    <w:unhideWhenUsed/>
    <w:rsid w:val="00F93811"/>
    <w:pPr>
      <w:spacing w:line="240" w:lineRule="auto"/>
    </w:pPr>
    <w:rPr>
      <w:sz w:val="20"/>
      <w:szCs w:val="20"/>
    </w:rPr>
  </w:style>
  <w:style w:type="character" w:styleId="CommentTextChar" w:customStyle="1">
    <w:name w:val="Comment Text Char"/>
    <w:basedOn w:val="DefaultParagraphFont"/>
    <w:link w:val="CommentText"/>
    <w:uiPriority w:val="99"/>
    <w:semiHidden/>
    <w:rsid w:val="00F93811"/>
    <w:rPr>
      <w:sz w:val="20"/>
      <w:szCs w:val="20"/>
    </w:rPr>
  </w:style>
  <w:style w:type="paragraph" w:styleId="CommentSubject">
    <w:name w:val="annotation subject"/>
    <w:basedOn w:val="CommentText"/>
    <w:next w:val="CommentText"/>
    <w:link w:val="CommentSubjectChar"/>
    <w:uiPriority w:val="99"/>
    <w:semiHidden/>
    <w:unhideWhenUsed/>
    <w:rsid w:val="00F93811"/>
    <w:rPr>
      <w:b/>
      <w:bCs/>
    </w:rPr>
  </w:style>
  <w:style w:type="character" w:styleId="CommentSubjectChar" w:customStyle="1">
    <w:name w:val="Comment Subject Char"/>
    <w:basedOn w:val="CommentTextChar"/>
    <w:link w:val="CommentSubject"/>
    <w:uiPriority w:val="99"/>
    <w:semiHidden/>
    <w:rsid w:val="00F93811"/>
    <w:rPr>
      <w:b/>
      <w:bCs/>
      <w:sz w:val="20"/>
      <w:szCs w:val="20"/>
    </w:rPr>
  </w:style>
  <w:style w:type="character" w:styleId="Mention">
    <w:name w:val="Mention"/>
    <w:basedOn w:val="DefaultParagraphFont"/>
    <w:uiPriority w:val="99"/>
    <w:unhideWhenUsed/>
    <w:rsid w:val="00F93811"/>
    <w:rPr>
      <w:color w:val="2B579A"/>
      <w:shd w:val="clear" w:color="auto" w:fill="E1DFDD"/>
    </w:rPr>
  </w:style>
  <w:style w:type="paragraph" w:styleId="TOC1">
    <w:name w:val="toc 1"/>
    <w:basedOn w:val="Normal"/>
    <w:next w:val="Normal"/>
    <w:autoRedefine/>
    <w:uiPriority w:val="39"/>
    <w:unhideWhenUsed/>
    <w:rsid w:val="00010E06"/>
    <w:pPr>
      <w:tabs>
        <w:tab w:val="right" w:leader="dot" w:pos="10070"/>
      </w:tabs>
      <w:spacing w:before="120" w:after="120"/>
      <w:jc w:val="center"/>
    </w:pPr>
    <w:rPr>
      <w:rFonts w:ascii="Times New Roman" w:hAnsi="Times New Roman" w:cs="Times New Roman (Body CS)"/>
      <w:b/>
      <w:bCs/>
      <w:sz w:val="22"/>
      <w:szCs w:val="20"/>
    </w:rPr>
  </w:style>
  <w:style w:type="paragraph" w:styleId="TOC2">
    <w:name w:val="toc 2"/>
    <w:basedOn w:val="Normal"/>
    <w:next w:val="Normal"/>
    <w:autoRedefine/>
    <w:uiPriority w:val="39"/>
    <w:unhideWhenUsed/>
    <w:rsid w:val="00010E06"/>
    <w:pPr>
      <w:spacing w:after="0"/>
      <w:ind w:left="240"/>
    </w:pPr>
    <w:rPr>
      <w:rFonts w:ascii="Times New Roman" w:hAnsi="Times New Roman" w:cs="Times New Roman (Body CS)"/>
      <w:sz w:val="22"/>
      <w:szCs w:val="20"/>
    </w:rPr>
  </w:style>
  <w:style w:type="paragraph" w:styleId="TOC3">
    <w:name w:val="toc 3"/>
    <w:basedOn w:val="Normal"/>
    <w:next w:val="Normal"/>
    <w:autoRedefine/>
    <w:uiPriority w:val="39"/>
    <w:unhideWhenUsed/>
    <w:rsid w:val="00E95253"/>
    <w:pPr>
      <w:spacing w:after="0"/>
      <w:ind w:left="480"/>
    </w:pPr>
    <w:rPr>
      <w:i/>
      <w:iCs/>
      <w:sz w:val="20"/>
      <w:szCs w:val="20"/>
    </w:rPr>
  </w:style>
  <w:style w:type="paragraph" w:styleId="TOC4">
    <w:name w:val="toc 4"/>
    <w:basedOn w:val="Normal"/>
    <w:next w:val="Normal"/>
    <w:autoRedefine/>
    <w:uiPriority w:val="39"/>
    <w:unhideWhenUsed/>
    <w:rsid w:val="00E95253"/>
    <w:pPr>
      <w:spacing w:after="0"/>
      <w:ind w:left="720"/>
    </w:pPr>
    <w:rPr>
      <w:sz w:val="18"/>
      <w:szCs w:val="18"/>
    </w:rPr>
  </w:style>
  <w:style w:type="paragraph" w:styleId="TOC5">
    <w:name w:val="toc 5"/>
    <w:basedOn w:val="Normal"/>
    <w:next w:val="Normal"/>
    <w:autoRedefine/>
    <w:uiPriority w:val="39"/>
    <w:unhideWhenUsed/>
    <w:rsid w:val="00E95253"/>
    <w:pPr>
      <w:spacing w:after="0"/>
      <w:ind w:left="960"/>
    </w:pPr>
    <w:rPr>
      <w:sz w:val="18"/>
      <w:szCs w:val="18"/>
    </w:rPr>
  </w:style>
  <w:style w:type="paragraph" w:styleId="TOC6">
    <w:name w:val="toc 6"/>
    <w:basedOn w:val="Normal"/>
    <w:next w:val="Normal"/>
    <w:autoRedefine/>
    <w:uiPriority w:val="39"/>
    <w:unhideWhenUsed/>
    <w:rsid w:val="00E95253"/>
    <w:pPr>
      <w:spacing w:after="0"/>
      <w:ind w:left="1200"/>
    </w:pPr>
    <w:rPr>
      <w:sz w:val="18"/>
      <w:szCs w:val="18"/>
    </w:rPr>
  </w:style>
  <w:style w:type="paragraph" w:styleId="TOC7">
    <w:name w:val="toc 7"/>
    <w:basedOn w:val="Normal"/>
    <w:next w:val="Normal"/>
    <w:autoRedefine/>
    <w:uiPriority w:val="39"/>
    <w:unhideWhenUsed/>
    <w:rsid w:val="00E95253"/>
    <w:pPr>
      <w:spacing w:after="0"/>
      <w:ind w:left="1440"/>
    </w:pPr>
    <w:rPr>
      <w:sz w:val="18"/>
      <w:szCs w:val="18"/>
    </w:rPr>
  </w:style>
  <w:style w:type="paragraph" w:styleId="TOC8">
    <w:name w:val="toc 8"/>
    <w:basedOn w:val="Normal"/>
    <w:next w:val="Normal"/>
    <w:autoRedefine/>
    <w:uiPriority w:val="39"/>
    <w:unhideWhenUsed/>
    <w:rsid w:val="00E95253"/>
    <w:pPr>
      <w:spacing w:after="0"/>
      <w:ind w:left="1680"/>
    </w:pPr>
    <w:rPr>
      <w:sz w:val="18"/>
      <w:szCs w:val="18"/>
    </w:rPr>
  </w:style>
  <w:style w:type="paragraph" w:styleId="TOC9">
    <w:name w:val="toc 9"/>
    <w:basedOn w:val="Normal"/>
    <w:next w:val="Normal"/>
    <w:autoRedefine/>
    <w:uiPriority w:val="39"/>
    <w:unhideWhenUsed/>
    <w:rsid w:val="00E95253"/>
    <w:pPr>
      <w:spacing w:after="0"/>
      <w:ind w:left="1920"/>
    </w:pPr>
    <w:rPr>
      <w:sz w:val="18"/>
      <w:szCs w:val="18"/>
    </w:rPr>
  </w:style>
  <w:style w:type="character" w:styleId="Hyperlink">
    <w:name w:val="Hyperlink"/>
    <w:basedOn w:val="DefaultParagraphFont"/>
    <w:uiPriority w:val="99"/>
    <w:unhideWhenUsed/>
    <w:rsid w:val="00E95253"/>
    <w:rPr>
      <w:color w:val="467886" w:themeColor="hyperlink"/>
      <w:u w:val="single"/>
    </w:rPr>
  </w:style>
  <w:style w:type="paragraph" w:styleId="NoSpacing">
    <w:name w:val="No Spacing"/>
    <w:link w:val="NoSpacingChar"/>
    <w:uiPriority w:val="1"/>
    <w:qFormat/>
    <w:rsid w:val="004A3957"/>
    <w:pPr>
      <w:spacing w:after="0" w:line="240" w:lineRule="auto"/>
    </w:pPr>
    <w:rPr>
      <w:rFonts w:eastAsiaTheme="minorEastAsia"/>
      <w:kern w:val="0"/>
      <w:sz w:val="22"/>
      <w:szCs w:val="22"/>
      <w:lang w:eastAsia="zh-CN"/>
      <w14:ligatures w14:val="none"/>
    </w:rPr>
  </w:style>
  <w:style w:type="character" w:styleId="NoSpacingChar" w:customStyle="1">
    <w:name w:val="No Spacing Char"/>
    <w:basedOn w:val="DefaultParagraphFont"/>
    <w:link w:val="NoSpacing"/>
    <w:uiPriority w:val="1"/>
    <w:rsid w:val="004A3957"/>
    <w:rPr>
      <w:rFonts w:eastAsiaTheme="minorEastAsia"/>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4.png"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8A9593CC6239442B5FF9FCB097E8463"/>
        <w:category>
          <w:name w:val="General"/>
          <w:gallery w:val="placeholder"/>
        </w:category>
        <w:types>
          <w:type w:val="bbPlcHdr"/>
        </w:types>
        <w:behaviors>
          <w:behavior w:val="content"/>
        </w:behaviors>
        <w:guid w:val="{B7C5A287-EC47-C249-B790-9FB45C4BE65B}"/>
      </w:docPartPr>
      <w:docPartBody>
        <w:p w:rsidR="003155D8" w:rsidP="006859F2" w:rsidRDefault="006859F2">
          <w:pPr>
            <w:pStyle w:val="98A9593CC6239442B5FF9FCB097E8463"/>
          </w:pPr>
          <w:r w:rsidRPr="008A0F7B">
            <w:rPr>
              <w:rStyle w:val="PlaceholderText"/>
            </w:rPr>
            <w:t>Choose a</w:t>
          </w:r>
          <w:r>
            <w:rPr>
              <w:rStyle w:val="PlaceholderText"/>
            </w:rPr>
            <w:t xml:space="preserve"> rating:</w:t>
          </w:r>
        </w:p>
      </w:docPartBody>
    </w:docPart>
    <w:docPart>
      <w:docPartPr>
        <w:name w:val="239620B190A3B648B5ED1823F5A721AC"/>
        <w:category>
          <w:name w:val="General"/>
          <w:gallery w:val="placeholder"/>
        </w:category>
        <w:types>
          <w:type w:val="bbPlcHdr"/>
        </w:types>
        <w:behaviors>
          <w:behavior w:val="content"/>
        </w:behaviors>
        <w:guid w:val="{4F4A0EA7-335F-5448-8AC7-CA018414BEDC}"/>
      </w:docPartPr>
      <w:docPartBody>
        <w:p w:rsidR="003155D8" w:rsidP="006859F2" w:rsidRDefault="006859F2">
          <w:pPr>
            <w:pStyle w:val="239620B190A3B648B5ED1823F5A721AC"/>
          </w:pPr>
          <w:r w:rsidRPr="008A0F7B">
            <w:rPr>
              <w:rStyle w:val="PlaceholderText"/>
            </w:rPr>
            <w:t>Choose a</w:t>
          </w:r>
          <w:r>
            <w:rPr>
              <w:rStyle w:val="PlaceholderText"/>
            </w:rPr>
            <w:t xml:space="preserve"> rating:</w:t>
          </w:r>
        </w:p>
      </w:docPartBody>
    </w:docPart>
    <w:docPart>
      <w:docPartPr>
        <w:name w:val="0FBA1A766B820141976AAE2A2161BE65"/>
        <w:category>
          <w:name w:val="General"/>
          <w:gallery w:val="placeholder"/>
        </w:category>
        <w:types>
          <w:type w:val="bbPlcHdr"/>
        </w:types>
        <w:behaviors>
          <w:behavior w:val="content"/>
        </w:behaviors>
        <w:guid w:val="{240C879B-6DA4-654E-A44A-45F0F925F7B3}"/>
      </w:docPartPr>
      <w:docPartBody>
        <w:p w:rsidR="003155D8" w:rsidP="006859F2" w:rsidRDefault="006859F2">
          <w:pPr>
            <w:pStyle w:val="0FBA1A766B820141976AAE2A2161BE65"/>
          </w:pPr>
          <w:r w:rsidRPr="008A0F7B">
            <w:rPr>
              <w:rStyle w:val="PlaceholderText"/>
            </w:rPr>
            <w:t>Choose a</w:t>
          </w:r>
          <w:r>
            <w:rPr>
              <w:rStyle w:val="PlaceholderText"/>
            </w:rPr>
            <w:t xml:space="preserve"> rating:</w:t>
          </w:r>
        </w:p>
      </w:docPartBody>
    </w:docPart>
    <w:docPart>
      <w:docPartPr>
        <w:name w:val="78239405764A8A4CADC798527203A856"/>
        <w:category>
          <w:name w:val="General"/>
          <w:gallery w:val="placeholder"/>
        </w:category>
        <w:types>
          <w:type w:val="bbPlcHdr"/>
        </w:types>
        <w:behaviors>
          <w:behavior w:val="content"/>
        </w:behaviors>
        <w:guid w:val="{4D163572-8226-C047-AEA9-0062C99E4013}"/>
      </w:docPartPr>
      <w:docPartBody>
        <w:p w:rsidR="003155D8" w:rsidP="006859F2" w:rsidRDefault="006859F2">
          <w:pPr>
            <w:pStyle w:val="78239405764A8A4CADC798527203A856"/>
          </w:pPr>
          <w:r w:rsidRPr="008A0F7B">
            <w:rPr>
              <w:rStyle w:val="PlaceholderText"/>
            </w:rPr>
            <w:t>Choose a</w:t>
          </w:r>
          <w:r>
            <w:rPr>
              <w:rStyle w:val="PlaceholderText"/>
            </w:rPr>
            <w:t xml:space="preserve"> rating:</w:t>
          </w:r>
        </w:p>
      </w:docPartBody>
    </w:docPart>
    <w:docPart>
      <w:docPartPr>
        <w:name w:val="27E61185AA215947888E6C71C1B953FF"/>
        <w:category>
          <w:name w:val="General"/>
          <w:gallery w:val="placeholder"/>
        </w:category>
        <w:types>
          <w:type w:val="bbPlcHdr"/>
        </w:types>
        <w:behaviors>
          <w:behavior w:val="content"/>
        </w:behaviors>
        <w:guid w:val="{E796028B-8655-3B40-8F02-FEFD8FCFF6C1}"/>
      </w:docPartPr>
      <w:docPartBody>
        <w:p w:rsidR="003155D8" w:rsidP="006859F2" w:rsidRDefault="006859F2">
          <w:pPr>
            <w:pStyle w:val="27E61185AA215947888E6C71C1B953FF"/>
          </w:pPr>
          <w:r w:rsidRPr="008A0F7B">
            <w:rPr>
              <w:rStyle w:val="PlaceholderText"/>
            </w:rPr>
            <w:t>Choose a</w:t>
          </w:r>
          <w:r>
            <w:rPr>
              <w:rStyle w:val="PlaceholderText"/>
            </w:rPr>
            <w:t xml:space="preserve"> rating:</w:t>
          </w:r>
        </w:p>
      </w:docPartBody>
    </w:docPart>
    <w:docPart>
      <w:docPartPr>
        <w:name w:val="7211037E6D455D4D87E5FC5C7E2870A4"/>
        <w:category>
          <w:name w:val="General"/>
          <w:gallery w:val="placeholder"/>
        </w:category>
        <w:types>
          <w:type w:val="bbPlcHdr"/>
        </w:types>
        <w:behaviors>
          <w:behavior w:val="content"/>
        </w:behaviors>
        <w:guid w:val="{01D8A695-3ECF-2944-9592-CEA16040D956}"/>
      </w:docPartPr>
      <w:docPartBody>
        <w:p w:rsidR="003155D8" w:rsidP="006859F2" w:rsidRDefault="006859F2">
          <w:pPr>
            <w:pStyle w:val="7211037E6D455D4D87E5FC5C7E2870A4"/>
          </w:pPr>
          <w:r w:rsidRPr="008A0F7B">
            <w:rPr>
              <w:rStyle w:val="PlaceholderText"/>
            </w:rPr>
            <w:t>Choose a</w:t>
          </w:r>
          <w:r>
            <w:rPr>
              <w:rStyle w:val="PlaceholderText"/>
            </w:rPr>
            <w:t xml:space="preserve"> rating:</w:t>
          </w:r>
        </w:p>
      </w:docPartBody>
    </w:docPart>
    <w:docPart>
      <w:docPartPr>
        <w:name w:val="AD7853643E61E34D85948C3CA289BE05"/>
        <w:category>
          <w:name w:val="General"/>
          <w:gallery w:val="placeholder"/>
        </w:category>
        <w:types>
          <w:type w:val="bbPlcHdr"/>
        </w:types>
        <w:behaviors>
          <w:behavior w:val="content"/>
        </w:behaviors>
        <w:guid w:val="{13CED9AD-31BF-3242-8B76-867AFECA03EC}"/>
      </w:docPartPr>
      <w:docPartBody>
        <w:p w:rsidR="003155D8" w:rsidP="006859F2" w:rsidRDefault="006859F2">
          <w:pPr>
            <w:pStyle w:val="AD7853643E61E34D85948C3CA289BE05"/>
          </w:pPr>
          <w:r w:rsidRPr="008A0F7B">
            <w:rPr>
              <w:rStyle w:val="PlaceholderText"/>
            </w:rPr>
            <w:t>Choose a</w:t>
          </w:r>
          <w:r>
            <w:rPr>
              <w:rStyle w:val="PlaceholderText"/>
            </w:rPr>
            <w:t xml:space="preserve"> rating:</w:t>
          </w:r>
        </w:p>
      </w:docPartBody>
    </w:docPart>
    <w:docPart>
      <w:docPartPr>
        <w:name w:val="9BDF5F35F824D641BE5AFF868AA05195"/>
        <w:category>
          <w:name w:val="General"/>
          <w:gallery w:val="placeholder"/>
        </w:category>
        <w:types>
          <w:type w:val="bbPlcHdr"/>
        </w:types>
        <w:behaviors>
          <w:behavior w:val="content"/>
        </w:behaviors>
        <w:guid w:val="{D9E0B06D-9882-9B48-A7ED-A8641D65C0B6}"/>
      </w:docPartPr>
      <w:docPartBody>
        <w:p w:rsidR="003155D8" w:rsidP="006859F2" w:rsidRDefault="006859F2">
          <w:pPr>
            <w:pStyle w:val="9BDF5F35F824D641BE5AFF868AA05195"/>
          </w:pPr>
          <w:r w:rsidRPr="008A0F7B">
            <w:rPr>
              <w:rStyle w:val="PlaceholderText"/>
            </w:rPr>
            <w:t>Choose a</w:t>
          </w:r>
          <w:r>
            <w:rPr>
              <w:rStyle w:val="PlaceholderText"/>
            </w:rPr>
            <w:t xml:space="preserve"> rating:</w:t>
          </w:r>
        </w:p>
      </w:docPartBody>
    </w:docPart>
    <w:docPart>
      <w:docPartPr>
        <w:name w:val="163C8E63FE4EDC49918F3DCB474F838A"/>
        <w:category>
          <w:name w:val="General"/>
          <w:gallery w:val="placeholder"/>
        </w:category>
        <w:types>
          <w:type w:val="bbPlcHdr"/>
        </w:types>
        <w:behaviors>
          <w:behavior w:val="content"/>
        </w:behaviors>
        <w:guid w:val="{20DA1992-4B20-9D4F-97B3-B4DD6583309F}"/>
      </w:docPartPr>
      <w:docPartBody>
        <w:p w:rsidR="003155D8" w:rsidP="006859F2" w:rsidRDefault="006859F2">
          <w:pPr>
            <w:pStyle w:val="163C8E63FE4EDC49918F3DCB474F838A"/>
          </w:pPr>
          <w:r w:rsidRPr="008A0F7B">
            <w:rPr>
              <w:rStyle w:val="PlaceholderText"/>
            </w:rPr>
            <w:t>Choose a</w:t>
          </w:r>
          <w:r>
            <w:rPr>
              <w:rStyle w:val="PlaceholderText"/>
            </w:rPr>
            <w:t xml:space="preserve"> rating:</w:t>
          </w:r>
        </w:p>
      </w:docPartBody>
    </w:docPart>
    <w:docPart>
      <w:docPartPr>
        <w:name w:val="B74DED37C988404EAA820AC74409BC02"/>
        <w:category>
          <w:name w:val="General"/>
          <w:gallery w:val="placeholder"/>
        </w:category>
        <w:types>
          <w:type w:val="bbPlcHdr"/>
        </w:types>
        <w:behaviors>
          <w:behavior w:val="content"/>
        </w:behaviors>
        <w:guid w:val="{B810710F-BCDF-F141-9723-B393B86260DE}"/>
      </w:docPartPr>
      <w:docPartBody>
        <w:p w:rsidR="003155D8" w:rsidP="006859F2" w:rsidRDefault="006859F2">
          <w:pPr>
            <w:pStyle w:val="B74DED37C988404EAA820AC74409BC02"/>
          </w:pPr>
          <w:r w:rsidRPr="008A0F7B">
            <w:rPr>
              <w:rStyle w:val="PlaceholderText"/>
            </w:rPr>
            <w:t>Choose a</w:t>
          </w:r>
          <w:r>
            <w:rPr>
              <w:rStyle w:val="PlaceholderText"/>
            </w:rPr>
            <w:t xml:space="preserve"> rating:</w:t>
          </w:r>
        </w:p>
      </w:docPartBody>
    </w:docPart>
    <w:docPart>
      <w:docPartPr>
        <w:name w:val="A9B09F9562174240ADD94C142E61BA93"/>
        <w:category>
          <w:name w:val="General"/>
          <w:gallery w:val="placeholder"/>
        </w:category>
        <w:types>
          <w:type w:val="bbPlcHdr"/>
        </w:types>
        <w:behaviors>
          <w:behavior w:val="content"/>
        </w:behaviors>
        <w:guid w:val="{0D3A9B02-E1EA-DA46-A90E-56677DB496AD}"/>
      </w:docPartPr>
      <w:docPartBody>
        <w:p w:rsidR="003155D8" w:rsidP="006859F2" w:rsidRDefault="006859F2">
          <w:pPr>
            <w:pStyle w:val="A9B09F9562174240ADD94C142E61BA93"/>
          </w:pPr>
          <w:r w:rsidRPr="008A0F7B">
            <w:rPr>
              <w:rStyle w:val="PlaceholderText"/>
            </w:rPr>
            <w:t>Choose a</w:t>
          </w:r>
          <w:r>
            <w:rPr>
              <w:rStyle w:val="PlaceholderText"/>
            </w:rPr>
            <w:t xml:space="preserve"> rating:</w:t>
          </w:r>
        </w:p>
      </w:docPartBody>
    </w:docPart>
    <w:docPart>
      <w:docPartPr>
        <w:name w:val="FEC8173BB8E974498F630CF80B04E861"/>
        <w:category>
          <w:name w:val="General"/>
          <w:gallery w:val="placeholder"/>
        </w:category>
        <w:types>
          <w:type w:val="bbPlcHdr"/>
        </w:types>
        <w:behaviors>
          <w:behavior w:val="content"/>
        </w:behaviors>
        <w:guid w:val="{44646AD6-9267-E643-8CDA-0B02F5DAEE44}"/>
      </w:docPartPr>
      <w:docPartBody>
        <w:p w:rsidR="003155D8" w:rsidP="006859F2" w:rsidRDefault="006859F2">
          <w:pPr>
            <w:pStyle w:val="FEC8173BB8E974498F630CF80B04E861"/>
          </w:pPr>
          <w:r w:rsidRPr="008A0F7B">
            <w:rPr>
              <w:rStyle w:val="PlaceholderText"/>
            </w:rPr>
            <w:t>Choose a</w:t>
          </w:r>
          <w:r>
            <w:rPr>
              <w:rStyle w:val="PlaceholderText"/>
            </w:rPr>
            <w:t xml:space="preserve"> rating:</w:t>
          </w:r>
        </w:p>
      </w:docPartBody>
    </w:docPart>
    <w:docPart>
      <w:docPartPr>
        <w:name w:val="9F8BE7924ECA8A468356EB3270F39D5B"/>
        <w:category>
          <w:name w:val="General"/>
          <w:gallery w:val="placeholder"/>
        </w:category>
        <w:types>
          <w:type w:val="bbPlcHdr"/>
        </w:types>
        <w:behaviors>
          <w:behavior w:val="content"/>
        </w:behaviors>
        <w:guid w:val="{5273A7D2-E3C7-064C-974D-F49FC9A425ED}"/>
      </w:docPartPr>
      <w:docPartBody>
        <w:p w:rsidR="003155D8" w:rsidP="006859F2" w:rsidRDefault="006859F2">
          <w:pPr>
            <w:pStyle w:val="9F8BE7924ECA8A468356EB3270F39D5B"/>
          </w:pPr>
          <w:r w:rsidRPr="008A0F7B">
            <w:rPr>
              <w:rStyle w:val="PlaceholderText"/>
            </w:rPr>
            <w:t>Choose a</w:t>
          </w:r>
          <w:r>
            <w:rPr>
              <w:rStyle w:val="PlaceholderText"/>
            </w:rPr>
            <w:t xml:space="preserve"> rating:</w:t>
          </w:r>
        </w:p>
      </w:docPartBody>
    </w:docPart>
    <w:docPart>
      <w:docPartPr>
        <w:name w:val="9431ADAFFCD9204B8FA22CC5660349DB"/>
        <w:category>
          <w:name w:val="General"/>
          <w:gallery w:val="placeholder"/>
        </w:category>
        <w:types>
          <w:type w:val="bbPlcHdr"/>
        </w:types>
        <w:behaviors>
          <w:behavior w:val="content"/>
        </w:behaviors>
        <w:guid w:val="{FC76A7B1-FC41-A443-91E9-54A03D14408B}"/>
      </w:docPartPr>
      <w:docPartBody>
        <w:p w:rsidR="003155D8" w:rsidP="006859F2" w:rsidRDefault="006859F2">
          <w:pPr>
            <w:pStyle w:val="9431ADAFFCD9204B8FA22CC5660349DB"/>
          </w:pPr>
          <w:r w:rsidRPr="008A0F7B">
            <w:rPr>
              <w:rStyle w:val="PlaceholderText"/>
            </w:rPr>
            <w:t>Choose a</w:t>
          </w:r>
          <w:r>
            <w:rPr>
              <w:rStyle w:val="PlaceholderText"/>
            </w:rPr>
            <w:t xml:space="preserve"> rating:</w:t>
          </w:r>
        </w:p>
      </w:docPartBody>
    </w:docPart>
    <w:docPart>
      <w:docPartPr>
        <w:name w:val="DefaultPlaceholder_-1854013440"/>
        <w:category>
          <w:name w:val="General"/>
          <w:gallery w:val="placeholder"/>
        </w:category>
        <w:types>
          <w:type w:val="bbPlcHdr"/>
        </w:types>
        <w:behaviors>
          <w:behavior w:val="content"/>
        </w:behaviors>
        <w:guid w:val="{56F937F5-DE8D-4739-8519-470D0B87BBD2}"/>
      </w:docPartPr>
      <w:docPartBody>
        <w:p w:rsidR="003A7F0E" w:rsidRDefault="00D26B10">
          <w:r w:rsidRPr="0093370E">
            <w:rPr>
              <w:rStyle w:val="PlaceholderText"/>
            </w:rPr>
            <w:t>Click or tap here to enter text.</w:t>
          </w:r>
        </w:p>
      </w:docPartBody>
    </w:docPart>
    <w:docPart>
      <w:docPartPr>
        <w:name w:val="36197BE3136A4653A6A4F915BA0047EC"/>
        <w:category>
          <w:name w:val="General"/>
          <w:gallery w:val="placeholder"/>
        </w:category>
        <w:types>
          <w:type w:val="bbPlcHdr"/>
        </w:types>
        <w:behaviors>
          <w:behavior w:val="content"/>
        </w:behaviors>
        <w:guid w:val="{F517C8A4-3107-47E2-A18F-524EB4F94CD1}"/>
      </w:docPartPr>
      <w:docPartBody>
        <w:p w:rsidR="003A7F0E" w:rsidP="00D26B10" w:rsidRDefault="00D26B10">
          <w:pPr>
            <w:pStyle w:val="36197BE3136A4653A6A4F915BA0047EC4"/>
          </w:pPr>
          <w:r w:rsidRPr="008438C3">
            <w:rPr>
              <w:rStyle w:val="PlaceholderText"/>
              <w:highlight w:val="yellow"/>
            </w:rPr>
            <w:t>Enter Program Name</w:t>
          </w:r>
        </w:p>
      </w:docPartBody>
    </w:docPart>
    <w:docPart>
      <w:docPartPr>
        <w:name w:val="24F25D276F7B41519DD89508A2F50BD6"/>
        <w:category>
          <w:name w:val="General"/>
          <w:gallery w:val="placeholder"/>
        </w:category>
        <w:types>
          <w:type w:val="bbPlcHdr"/>
        </w:types>
        <w:behaviors>
          <w:behavior w:val="content"/>
        </w:behaviors>
        <w:guid w:val="{BAE40B66-72CB-4FB4-9FA8-DD4CF3CE0DF3}"/>
      </w:docPartPr>
      <w:docPartBody>
        <w:p w:rsidR="003A7F0E" w:rsidP="00D26B10" w:rsidRDefault="00D26B10">
          <w:pPr>
            <w:pStyle w:val="24F25D276F7B41519DD89508A2F50BD63"/>
          </w:pPr>
          <w:r>
            <w:rPr>
              <w:rStyle w:val="PlaceholderText"/>
              <w:highlight w:val="yellow"/>
            </w:rPr>
            <w:t>Enter # of Met criteria</w:t>
          </w:r>
        </w:p>
      </w:docPartBody>
    </w:docPart>
    <w:docPart>
      <w:docPartPr>
        <w:name w:val="3292B8A5FC2D42C096791D5B969F34CD"/>
        <w:category>
          <w:name w:val="General"/>
          <w:gallery w:val="placeholder"/>
        </w:category>
        <w:types>
          <w:type w:val="bbPlcHdr"/>
        </w:types>
        <w:behaviors>
          <w:behavior w:val="content"/>
        </w:behaviors>
        <w:guid w:val="{CDBABFFA-FDDD-4AF7-A013-1DE79606745A}"/>
      </w:docPartPr>
      <w:docPartBody>
        <w:p w:rsidR="003A7F0E" w:rsidP="00D26B10" w:rsidRDefault="00D26B10">
          <w:pPr>
            <w:pStyle w:val="3292B8A5FC2D42C096791D5B969F34CD1"/>
          </w:pPr>
          <w:r w:rsidRPr="0041479B">
            <w:rPr>
              <w:rStyle w:val="PlaceholderText"/>
              <w:highlight w:val="yellow"/>
            </w:rPr>
            <w:t>Enter # of OFI criteria</w:t>
          </w:r>
        </w:p>
      </w:docPartBody>
    </w:docPart>
    <w:docPart>
      <w:docPartPr>
        <w:name w:val="DC5593995AE548EC9332723AF02F2B46"/>
        <w:category>
          <w:name w:val="General"/>
          <w:gallery w:val="placeholder"/>
        </w:category>
        <w:types>
          <w:type w:val="bbPlcHdr"/>
        </w:types>
        <w:behaviors>
          <w:behavior w:val="content"/>
        </w:behaviors>
        <w:guid w:val="{78D9DE6B-AED5-4F5D-97CD-7F3CAA1E3F64}"/>
      </w:docPartPr>
      <w:docPartBody>
        <w:p w:rsidR="003A7F0E" w:rsidP="00D26B10" w:rsidRDefault="00D26B10">
          <w:pPr>
            <w:pStyle w:val="DC5593995AE548EC9332723AF02F2B46"/>
          </w:pPr>
          <w:r>
            <w:rPr>
              <w:rStyle w:val="PlaceholderText"/>
            </w:rPr>
            <w:t>Enter # of CC criteria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074"/>
    <w:rsid w:val="00052578"/>
    <w:rsid w:val="00115DEF"/>
    <w:rsid w:val="002B4074"/>
    <w:rsid w:val="003155D8"/>
    <w:rsid w:val="00336C03"/>
    <w:rsid w:val="00336E1D"/>
    <w:rsid w:val="003A7F0E"/>
    <w:rsid w:val="003F0E8A"/>
    <w:rsid w:val="00444EA2"/>
    <w:rsid w:val="004977D5"/>
    <w:rsid w:val="00566EBF"/>
    <w:rsid w:val="005B7F9E"/>
    <w:rsid w:val="006859F2"/>
    <w:rsid w:val="00694D8E"/>
    <w:rsid w:val="00705CB5"/>
    <w:rsid w:val="00724A06"/>
    <w:rsid w:val="00784998"/>
    <w:rsid w:val="009457E3"/>
    <w:rsid w:val="00970B59"/>
    <w:rsid w:val="00A12580"/>
    <w:rsid w:val="00A4728B"/>
    <w:rsid w:val="00A64A07"/>
    <w:rsid w:val="00A92251"/>
    <w:rsid w:val="00AA3B00"/>
    <w:rsid w:val="00C659C5"/>
    <w:rsid w:val="00D01512"/>
    <w:rsid w:val="00D26B10"/>
    <w:rsid w:val="00D31F96"/>
    <w:rsid w:val="00D87C2B"/>
    <w:rsid w:val="00ED4342"/>
    <w:rsid w:val="00F31548"/>
    <w:rsid w:val="00FE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6B10"/>
    <w:rPr>
      <w:color w:val="666666"/>
    </w:rPr>
  </w:style>
  <w:style w:type="paragraph" w:customStyle="1" w:styleId="687FA3AAF27A400DACBEF82D5B440E40">
    <w:name w:val="687FA3AAF27A400DACBEF82D5B440E40"/>
    <w:rsid w:val="00D26B10"/>
    <w:rPr>
      <w:rFonts w:eastAsiaTheme="minorHAnsi"/>
    </w:rPr>
  </w:style>
  <w:style w:type="paragraph" w:customStyle="1" w:styleId="687FA3AAF27A400DACBEF82D5B440E401">
    <w:name w:val="687FA3AAF27A400DACBEF82D5B440E401"/>
    <w:rsid w:val="00D26B10"/>
    <w:rPr>
      <w:rFonts w:eastAsiaTheme="minorHAnsi"/>
    </w:rPr>
  </w:style>
  <w:style w:type="paragraph" w:customStyle="1" w:styleId="687FA3AAF27A400DACBEF82D5B440E402">
    <w:name w:val="687FA3AAF27A400DACBEF82D5B440E402"/>
    <w:rsid w:val="00D26B10"/>
    <w:rPr>
      <w:rFonts w:eastAsiaTheme="minorHAnsi"/>
    </w:rPr>
  </w:style>
  <w:style w:type="paragraph" w:customStyle="1" w:styleId="36197BE3136A4653A6A4F915BA0047EC">
    <w:name w:val="36197BE3136A4653A6A4F915BA0047EC"/>
    <w:rsid w:val="00D26B10"/>
    <w:rPr>
      <w:rFonts w:eastAsiaTheme="minorHAnsi"/>
    </w:rPr>
  </w:style>
  <w:style w:type="paragraph" w:customStyle="1" w:styleId="36197BE3136A4653A6A4F915BA0047EC1">
    <w:name w:val="36197BE3136A4653A6A4F915BA0047EC1"/>
    <w:rsid w:val="00D26B10"/>
    <w:rPr>
      <w:rFonts w:eastAsiaTheme="minorHAnsi"/>
    </w:rPr>
  </w:style>
  <w:style w:type="paragraph" w:customStyle="1" w:styleId="24F25D276F7B41519DD89508A2F50BD6">
    <w:name w:val="24F25D276F7B41519DD89508A2F50BD6"/>
    <w:rsid w:val="00D26B10"/>
    <w:pPr>
      <w:ind w:left="720"/>
      <w:contextualSpacing/>
    </w:pPr>
    <w:rPr>
      <w:rFonts w:eastAsiaTheme="minorHAnsi"/>
    </w:rPr>
  </w:style>
  <w:style w:type="paragraph" w:customStyle="1" w:styleId="36197BE3136A4653A6A4F915BA0047EC2">
    <w:name w:val="36197BE3136A4653A6A4F915BA0047EC2"/>
    <w:rsid w:val="00D26B10"/>
    <w:rPr>
      <w:rFonts w:eastAsiaTheme="minorHAnsi"/>
    </w:rPr>
  </w:style>
  <w:style w:type="paragraph" w:customStyle="1" w:styleId="24F25D276F7B41519DD89508A2F50BD61">
    <w:name w:val="24F25D276F7B41519DD89508A2F50BD61"/>
    <w:rsid w:val="00D26B10"/>
    <w:pPr>
      <w:ind w:left="720"/>
      <w:contextualSpacing/>
    </w:pPr>
    <w:rPr>
      <w:rFonts w:eastAsiaTheme="minorHAnsi"/>
    </w:rPr>
  </w:style>
  <w:style w:type="paragraph" w:customStyle="1" w:styleId="36197BE3136A4653A6A4F915BA0047EC3">
    <w:name w:val="36197BE3136A4653A6A4F915BA0047EC3"/>
    <w:rsid w:val="00D26B10"/>
    <w:rPr>
      <w:rFonts w:eastAsiaTheme="minorHAnsi"/>
    </w:rPr>
  </w:style>
  <w:style w:type="paragraph" w:customStyle="1" w:styleId="24F25D276F7B41519DD89508A2F50BD62">
    <w:name w:val="24F25D276F7B41519DD89508A2F50BD62"/>
    <w:rsid w:val="00D26B10"/>
    <w:pPr>
      <w:ind w:left="720"/>
      <w:contextualSpacing/>
    </w:pPr>
    <w:rPr>
      <w:rFonts w:eastAsiaTheme="minorHAnsi"/>
    </w:rPr>
  </w:style>
  <w:style w:type="paragraph" w:customStyle="1" w:styleId="3292B8A5FC2D42C096791D5B969F34CD">
    <w:name w:val="3292B8A5FC2D42C096791D5B969F34CD"/>
    <w:rsid w:val="00D26B10"/>
    <w:pPr>
      <w:ind w:left="720"/>
      <w:contextualSpacing/>
    </w:pPr>
    <w:rPr>
      <w:rFonts w:eastAsiaTheme="minorHAnsi"/>
    </w:rPr>
  </w:style>
  <w:style w:type="paragraph" w:customStyle="1" w:styleId="36197BE3136A4653A6A4F915BA0047EC4">
    <w:name w:val="36197BE3136A4653A6A4F915BA0047EC4"/>
    <w:rsid w:val="00D26B10"/>
    <w:rPr>
      <w:rFonts w:eastAsiaTheme="minorHAnsi"/>
    </w:rPr>
  </w:style>
  <w:style w:type="paragraph" w:customStyle="1" w:styleId="24F25D276F7B41519DD89508A2F50BD63">
    <w:name w:val="24F25D276F7B41519DD89508A2F50BD63"/>
    <w:rsid w:val="00D26B10"/>
    <w:pPr>
      <w:ind w:left="720"/>
      <w:contextualSpacing/>
    </w:pPr>
    <w:rPr>
      <w:rFonts w:eastAsiaTheme="minorHAnsi"/>
    </w:rPr>
  </w:style>
  <w:style w:type="paragraph" w:customStyle="1" w:styleId="3292B8A5FC2D42C096791D5B969F34CD1">
    <w:name w:val="3292B8A5FC2D42C096791D5B969F34CD1"/>
    <w:rsid w:val="00D26B10"/>
    <w:pPr>
      <w:ind w:left="720"/>
      <w:contextualSpacing/>
    </w:pPr>
    <w:rPr>
      <w:rFonts w:eastAsiaTheme="minorHAnsi"/>
    </w:rPr>
  </w:style>
  <w:style w:type="paragraph" w:customStyle="1" w:styleId="DC5593995AE548EC9332723AF02F2B46">
    <w:name w:val="DC5593995AE548EC9332723AF02F2B46"/>
    <w:rsid w:val="00D26B10"/>
    <w:pPr>
      <w:ind w:left="720"/>
      <w:contextualSpacing/>
    </w:pPr>
    <w:rPr>
      <w:rFonts w:eastAsiaTheme="minorHAnsi"/>
    </w:rPr>
  </w:style>
  <w:style w:type="paragraph" w:customStyle="1" w:styleId="D7D6A5BE55A09A458F42FA67C620DF7E">
    <w:name w:val="D7D6A5BE55A09A458F42FA67C620DF7E"/>
    <w:rsid w:val="006859F2"/>
  </w:style>
  <w:style w:type="paragraph" w:customStyle="1" w:styleId="2C009E4C8785504F99665F4C8C7F7033">
    <w:name w:val="2C009E4C8785504F99665F4C8C7F7033"/>
    <w:rsid w:val="006859F2"/>
  </w:style>
  <w:style w:type="paragraph" w:customStyle="1" w:styleId="D4CBD2BE0DB1064A8824442DFB77F088">
    <w:name w:val="D4CBD2BE0DB1064A8824442DFB77F088"/>
    <w:rsid w:val="006859F2"/>
  </w:style>
  <w:style w:type="paragraph" w:customStyle="1" w:styleId="4620FB7722A22946873582D49F8669C1">
    <w:name w:val="4620FB7722A22946873582D49F8669C1"/>
    <w:rsid w:val="006859F2"/>
  </w:style>
  <w:style w:type="paragraph" w:customStyle="1" w:styleId="20A6C3B7EF223D4C880FF8CD8A38FE1E">
    <w:name w:val="20A6C3B7EF223D4C880FF8CD8A38FE1E"/>
    <w:rsid w:val="006859F2"/>
  </w:style>
  <w:style w:type="paragraph" w:customStyle="1" w:styleId="C3BD44213D565649BD8DAC50163DC798">
    <w:name w:val="C3BD44213D565649BD8DAC50163DC798"/>
    <w:rsid w:val="006859F2"/>
  </w:style>
  <w:style w:type="paragraph" w:customStyle="1" w:styleId="32D8E0B55BF0AD4EA5BD737E923CFA4C">
    <w:name w:val="32D8E0B55BF0AD4EA5BD737E923CFA4C"/>
    <w:rsid w:val="006859F2"/>
  </w:style>
  <w:style w:type="paragraph" w:customStyle="1" w:styleId="A3540606D92B3B4BA6A2A648FB213E0E">
    <w:name w:val="A3540606D92B3B4BA6A2A648FB213E0E"/>
    <w:rsid w:val="006859F2"/>
  </w:style>
  <w:style w:type="paragraph" w:customStyle="1" w:styleId="3EE4AADD8F210C4480EB537C6B08E6FE">
    <w:name w:val="3EE4AADD8F210C4480EB537C6B08E6FE"/>
    <w:rsid w:val="006859F2"/>
  </w:style>
  <w:style w:type="paragraph" w:customStyle="1" w:styleId="870C32B775103E4B95A1C362CDAAC1CB">
    <w:name w:val="870C32B775103E4B95A1C362CDAAC1CB"/>
    <w:rsid w:val="006859F2"/>
  </w:style>
  <w:style w:type="paragraph" w:customStyle="1" w:styleId="487E3B85B885C042A7676B0AA3CF38EE">
    <w:name w:val="487E3B85B885C042A7676B0AA3CF38EE"/>
    <w:rsid w:val="006859F2"/>
  </w:style>
  <w:style w:type="paragraph" w:customStyle="1" w:styleId="775DC78BCB732E4BBA9035FB2B8C68E2">
    <w:name w:val="775DC78BCB732E4BBA9035FB2B8C68E2"/>
    <w:rsid w:val="006859F2"/>
  </w:style>
  <w:style w:type="paragraph" w:customStyle="1" w:styleId="30CC19713F181349A5397FF1D23E5FAE">
    <w:name w:val="30CC19713F181349A5397FF1D23E5FAE"/>
    <w:rsid w:val="006859F2"/>
  </w:style>
  <w:style w:type="paragraph" w:customStyle="1" w:styleId="7403ED57B50B6C49AD1A9A163B003B22">
    <w:name w:val="7403ED57B50B6C49AD1A9A163B003B22"/>
    <w:rsid w:val="006859F2"/>
  </w:style>
  <w:style w:type="paragraph" w:customStyle="1" w:styleId="E4BE081301D0EE40860DECC6F5425C1E">
    <w:name w:val="E4BE081301D0EE40860DECC6F5425C1E"/>
    <w:rsid w:val="006859F2"/>
  </w:style>
  <w:style w:type="paragraph" w:customStyle="1" w:styleId="53BA6B010C85EF4681FB189769F42B78">
    <w:name w:val="53BA6B010C85EF4681FB189769F42B78"/>
    <w:rsid w:val="006859F2"/>
  </w:style>
  <w:style w:type="paragraph" w:customStyle="1" w:styleId="887DA7DE7BB92649B803DC9FCFD5C63A">
    <w:name w:val="887DA7DE7BB92649B803DC9FCFD5C63A"/>
    <w:rsid w:val="006859F2"/>
  </w:style>
  <w:style w:type="paragraph" w:customStyle="1" w:styleId="F99BF319DA1B3E45A50785EAA6B0462B">
    <w:name w:val="F99BF319DA1B3E45A50785EAA6B0462B"/>
    <w:rsid w:val="006859F2"/>
  </w:style>
  <w:style w:type="paragraph" w:customStyle="1" w:styleId="3EC71609F7F2024984B84F66F8949A45">
    <w:name w:val="3EC71609F7F2024984B84F66F8949A45"/>
    <w:rsid w:val="006859F2"/>
  </w:style>
  <w:style w:type="paragraph" w:customStyle="1" w:styleId="5B81A51FD9C66F428441ED760A8E4087">
    <w:name w:val="5B81A51FD9C66F428441ED760A8E4087"/>
    <w:rsid w:val="006859F2"/>
  </w:style>
  <w:style w:type="paragraph" w:customStyle="1" w:styleId="A1B71EDE757D004181FF186AD68E538D">
    <w:name w:val="A1B71EDE757D004181FF186AD68E538D"/>
    <w:rsid w:val="006859F2"/>
  </w:style>
  <w:style w:type="paragraph" w:customStyle="1" w:styleId="6B88925A78129F4F9DFCBFAB61DEDCDA">
    <w:name w:val="6B88925A78129F4F9DFCBFAB61DEDCDA"/>
    <w:rsid w:val="006859F2"/>
  </w:style>
  <w:style w:type="paragraph" w:customStyle="1" w:styleId="78D916FA73772846BAFCD3A69E8DFEF2">
    <w:name w:val="78D916FA73772846BAFCD3A69E8DFEF2"/>
    <w:rsid w:val="006859F2"/>
  </w:style>
  <w:style w:type="paragraph" w:customStyle="1" w:styleId="D5C969C3ED919C4A8CA748B970E452D9">
    <w:name w:val="D5C969C3ED919C4A8CA748B970E452D9"/>
    <w:rsid w:val="006859F2"/>
  </w:style>
  <w:style w:type="paragraph" w:customStyle="1" w:styleId="241AF6FAF9590245A92EE28D274FB274">
    <w:name w:val="241AF6FAF9590245A92EE28D274FB274"/>
    <w:rsid w:val="006859F2"/>
  </w:style>
  <w:style w:type="paragraph" w:customStyle="1" w:styleId="DB9EC370E7A3D0448F293E20FF6FB6C4">
    <w:name w:val="DB9EC370E7A3D0448F293E20FF6FB6C4"/>
    <w:rsid w:val="006859F2"/>
  </w:style>
  <w:style w:type="paragraph" w:customStyle="1" w:styleId="98A9593CC6239442B5FF9FCB097E8463">
    <w:name w:val="98A9593CC6239442B5FF9FCB097E8463"/>
    <w:rsid w:val="006859F2"/>
  </w:style>
  <w:style w:type="paragraph" w:customStyle="1" w:styleId="239620B190A3B648B5ED1823F5A721AC">
    <w:name w:val="239620B190A3B648B5ED1823F5A721AC"/>
    <w:rsid w:val="006859F2"/>
  </w:style>
  <w:style w:type="paragraph" w:customStyle="1" w:styleId="0FBA1A766B820141976AAE2A2161BE65">
    <w:name w:val="0FBA1A766B820141976AAE2A2161BE65"/>
    <w:rsid w:val="006859F2"/>
  </w:style>
  <w:style w:type="paragraph" w:customStyle="1" w:styleId="78239405764A8A4CADC798527203A856">
    <w:name w:val="78239405764A8A4CADC798527203A856"/>
    <w:rsid w:val="006859F2"/>
  </w:style>
  <w:style w:type="paragraph" w:customStyle="1" w:styleId="27E61185AA215947888E6C71C1B953FF">
    <w:name w:val="27E61185AA215947888E6C71C1B953FF"/>
    <w:rsid w:val="006859F2"/>
  </w:style>
  <w:style w:type="paragraph" w:customStyle="1" w:styleId="7211037E6D455D4D87E5FC5C7E2870A4">
    <w:name w:val="7211037E6D455D4D87E5FC5C7E2870A4"/>
    <w:rsid w:val="006859F2"/>
  </w:style>
  <w:style w:type="paragraph" w:customStyle="1" w:styleId="AD7853643E61E34D85948C3CA289BE05">
    <w:name w:val="AD7853643E61E34D85948C3CA289BE05"/>
    <w:rsid w:val="006859F2"/>
  </w:style>
  <w:style w:type="paragraph" w:customStyle="1" w:styleId="955618E09E7FEC4F844B217A22609AE7">
    <w:name w:val="955618E09E7FEC4F844B217A22609AE7"/>
    <w:rsid w:val="006859F2"/>
  </w:style>
  <w:style w:type="paragraph" w:customStyle="1" w:styleId="1D7FBD93F531D6469FE4FB91785BD8A7">
    <w:name w:val="1D7FBD93F531D6469FE4FB91785BD8A7"/>
    <w:rsid w:val="006859F2"/>
  </w:style>
  <w:style w:type="paragraph" w:customStyle="1" w:styleId="50B20036C6624C4ABEC0919A3EAAFA2A">
    <w:name w:val="50B20036C6624C4ABEC0919A3EAAFA2A"/>
    <w:rsid w:val="006859F2"/>
  </w:style>
  <w:style w:type="paragraph" w:customStyle="1" w:styleId="3D2F052EFE0EE7449B8716E09ED47304">
    <w:name w:val="3D2F052EFE0EE7449B8716E09ED47304"/>
    <w:rsid w:val="006859F2"/>
  </w:style>
  <w:style w:type="paragraph" w:customStyle="1" w:styleId="042C64365B7D2C4B911C678B3C645143">
    <w:name w:val="042C64365B7D2C4B911C678B3C645143"/>
    <w:rsid w:val="006859F2"/>
  </w:style>
  <w:style w:type="paragraph" w:customStyle="1" w:styleId="B6DA047F10B50F4E886922FB4EAF58C7">
    <w:name w:val="B6DA047F10B50F4E886922FB4EAF58C7"/>
    <w:rsid w:val="006859F2"/>
  </w:style>
  <w:style w:type="paragraph" w:customStyle="1" w:styleId="DDB5A1107F89084B896A4F4E44D13168">
    <w:name w:val="DDB5A1107F89084B896A4F4E44D13168"/>
    <w:rsid w:val="006859F2"/>
  </w:style>
  <w:style w:type="paragraph" w:customStyle="1" w:styleId="56B8FF4065DF1A479AC92876037AC008">
    <w:name w:val="56B8FF4065DF1A479AC92876037AC008"/>
    <w:rsid w:val="006859F2"/>
  </w:style>
  <w:style w:type="paragraph" w:customStyle="1" w:styleId="9BDF5F35F824D641BE5AFF868AA05195">
    <w:name w:val="9BDF5F35F824D641BE5AFF868AA05195"/>
    <w:rsid w:val="006859F2"/>
  </w:style>
  <w:style w:type="paragraph" w:customStyle="1" w:styleId="163C8E63FE4EDC49918F3DCB474F838A">
    <w:name w:val="163C8E63FE4EDC49918F3DCB474F838A"/>
    <w:rsid w:val="006859F2"/>
  </w:style>
  <w:style w:type="paragraph" w:customStyle="1" w:styleId="EB016623C307BD4685CC41A155404AB0">
    <w:name w:val="EB016623C307BD4685CC41A155404AB0"/>
    <w:rsid w:val="006859F2"/>
  </w:style>
  <w:style w:type="paragraph" w:customStyle="1" w:styleId="D61F1C212D866D41879E4CC8378B7D11">
    <w:name w:val="D61F1C212D866D41879E4CC8378B7D11"/>
    <w:rsid w:val="006859F2"/>
  </w:style>
  <w:style w:type="paragraph" w:customStyle="1" w:styleId="54D2E8F1F8CA8E4E8648AB17D0814C77">
    <w:name w:val="54D2E8F1F8CA8E4E8648AB17D0814C77"/>
    <w:rsid w:val="006859F2"/>
  </w:style>
  <w:style w:type="paragraph" w:customStyle="1" w:styleId="04C9EE33E4E240479A36B3C2CE32F2F6">
    <w:name w:val="04C9EE33E4E240479A36B3C2CE32F2F6"/>
    <w:rsid w:val="006859F2"/>
  </w:style>
  <w:style w:type="paragraph" w:customStyle="1" w:styleId="AE1506F9B2C3E94CAEBC15FBCFCF1851">
    <w:name w:val="AE1506F9B2C3E94CAEBC15FBCFCF1851"/>
    <w:rsid w:val="006859F2"/>
  </w:style>
  <w:style w:type="paragraph" w:customStyle="1" w:styleId="66048127FE081E43BEFC37ECA11C72A6">
    <w:name w:val="66048127FE081E43BEFC37ECA11C72A6"/>
    <w:rsid w:val="006859F2"/>
  </w:style>
  <w:style w:type="paragraph" w:customStyle="1" w:styleId="2CB066DC5B0A5942BAE2F3177B262FFA">
    <w:name w:val="2CB066DC5B0A5942BAE2F3177B262FFA"/>
    <w:rsid w:val="006859F2"/>
  </w:style>
  <w:style w:type="paragraph" w:customStyle="1" w:styleId="EF65967B6E503F49B16F742238F21A5F">
    <w:name w:val="EF65967B6E503F49B16F742238F21A5F"/>
    <w:rsid w:val="006859F2"/>
  </w:style>
  <w:style w:type="paragraph" w:customStyle="1" w:styleId="64D225A34BCF1F4FB8256D9D43A69400">
    <w:name w:val="64D225A34BCF1F4FB8256D9D43A69400"/>
    <w:rsid w:val="006859F2"/>
  </w:style>
  <w:style w:type="paragraph" w:customStyle="1" w:styleId="CCCA5A8D85068F4AB34A7399E7201778">
    <w:name w:val="CCCA5A8D85068F4AB34A7399E7201778"/>
    <w:rsid w:val="006859F2"/>
  </w:style>
  <w:style w:type="paragraph" w:customStyle="1" w:styleId="D2AB4BB67196284E9B65BC3408B2C6E5">
    <w:name w:val="D2AB4BB67196284E9B65BC3408B2C6E5"/>
    <w:rsid w:val="006859F2"/>
  </w:style>
  <w:style w:type="paragraph" w:customStyle="1" w:styleId="D71E372E869D2E459CDAAE56DFF8D7A0">
    <w:name w:val="D71E372E869D2E459CDAAE56DFF8D7A0"/>
    <w:rsid w:val="006859F2"/>
  </w:style>
  <w:style w:type="paragraph" w:customStyle="1" w:styleId="AF3D6D9D79858E4BA51862EC473DB580">
    <w:name w:val="AF3D6D9D79858E4BA51862EC473DB580"/>
    <w:rsid w:val="006859F2"/>
  </w:style>
  <w:style w:type="paragraph" w:customStyle="1" w:styleId="178685DA584B7E47854AF44702EABACB">
    <w:name w:val="178685DA584B7E47854AF44702EABACB"/>
    <w:rsid w:val="006859F2"/>
  </w:style>
  <w:style w:type="paragraph" w:customStyle="1" w:styleId="8E7753595E763C49A25F08EF81141A00">
    <w:name w:val="8E7753595E763C49A25F08EF81141A00"/>
    <w:rsid w:val="006859F2"/>
  </w:style>
  <w:style w:type="paragraph" w:customStyle="1" w:styleId="B7B66E10A5953542B005A6865E3DB7A1">
    <w:name w:val="B7B66E10A5953542B005A6865E3DB7A1"/>
    <w:rsid w:val="006859F2"/>
  </w:style>
  <w:style w:type="paragraph" w:customStyle="1" w:styleId="DBD89EE13032F9489E94EBCE6BEF89A4">
    <w:name w:val="DBD89EE13032F9489E94EBCE6BEF89A4"/>
    <w:rsid w:val="006859F2"/>
  </w:style>
  <w:style w:type="paragraph" w:customStyle="1" w:styleId="86772AFDE2BC3546A644B5671276E219">
    <w:name w:val="86772AFDE2BC3546A644B5671276E219"/>
    <w:rsid w:val="006859F2"/>
  </w:style>
  <w:style w:type="paragraph" w:customStyle="1" w:styleId="FF1B44D5C477EF49B0EED34890D6D1FB">
    <w:name w:val="FF1B44D5C477EF49B0EED34890D6D1FB"/>
    <w:rsid w:val="006859F2"/>
  </w:style>
  <w:style w:type="paragraph" w:customStyle="1" w:styleId="3527B987B20D854B9D54E3962514B162">
    <w:name w:val="3527B987B20D854B9D54E3962514B162"/>
    <w:rsid w:val="006859F2"/>
  </w:style>
  <w:style w:type="paragraph" w:customStyle="1" w:styleId="C278905D76D0AB40A0E266CF9865B581">
    <w:name w:val="C278905D76D0AB40A0E266CF9865B581"/>
    <w:rsid w:val="006859F2"/>
  </w:style>
  <w:style w:type="paragraph" w:customStyle="1" w:styleId="C7832DC629789945A4B75C84AE18E3D3">
    <w:name w:val="C7832DC629789945A4B75C84AE18E3D3"/>
    <w:rsid w:val="006859F2"/>
  </w:style>
  <w:style w:type="paragraph" w:customStyle="1" w:styleId="BC967A6238372E4A82A9523FEE47A6B3">
    <w:name w:val="BC967A6238372E4A82A9523FEE47A6B3"/>
    <w:rsid w:val="006859F2"/>
  </w:style>
  <w:style w:type="paragraph" w:customStyle="1" w:styleId="5F50BB68DFF23140B644FBFF3DA77103">
    <w:name w:val="5F50BB68DFF23140B644FBFF3DA77103"/>
    <w:rsid w:val="006859F2"/>
  </w:style>
  <w:style w:type="paragraph" w:customStyle="1" w:styleId="95D41650B81B54468BF068B0B0BEACDD">
    <w:name w:val="95D41650B81B54468BF068B0B0BEACDD"/>
    <w:rsid w:val="006859F2"/>
  </w:style>
  <w:style w:type="paragraph" w:customStyle="1" w:styleId="298BC19E5CD3574B833911E169DE61F3">
    <w:name w:val="298BC19E5CD3574B833911E169DE61F3"/>
    <w:rsid w:val="006859F2"/>
  </w:style>
  <w:style w:type="paragraph" w:customStyle="1" w:styleId="CEE1E665A40F2640A1DEDE002B6C1983">
    <w:name w:val="CEE1E665A40F2640A1DEDE002B6C1983"/>
    <w:rsid w:val="006859F2"/>
  </w:style>
  <w:style w:type="paragraph" w:customStyle="1" w:styleId="499F9B427D85FA459129300115BF20AD">
    <w:name w:val="499F9B427D85FA459129300115BF20AD"/>
    <w:rsid w:val="006859F2"/>
  </w:style>
  <w:style w:type="paragraph" w:customStyle="1" w:styleId="BA4CB6591DAC06458108DF79576B799C">
    <w:name w:val="BA4CB6591DAC06458108DF79576B799C"/>
    <w:rsid w:val="006859F2"/>
  </w:style>
  <w:style w:type="paragraph" w:customStyle="1" w:styleId="A99905F2556EE54E941C942ED53EED6F">
    <w:name w:val="A99905F2556EE54E941C942ED53EED6F"/>
    <w:rsid w:val="006859F2"/>
  </w:style>
  <w:style w:type="paragraph" w:customStyle="1" w:styleId="7E5B3CC6EB4223479BF72441A8A88B75">
    <w:name w:val="7E5B3CC6EB4223479BF72441A8A88B75"/>
    <w:rsid w:val="006859F2"/>
  </w:style>
  <w:style w:type="paragraph" w:customStyle="1" w:styleId="942D09ABDDBF4748971C73C824E14301">
    <w:name w:val="942D09ABDDBF4748971C73C824E14301"/>
    <w:rsid w:val="006859F2"/>
  </w:style>
  <w:style w:type="paragraph" w:customStyle="1" w:styleId="4C170F2CFC82AE4FBF7ED82A72BAA738">
    <w:name w:val="4C170F2CFC82AE4FBF7ED82A72BAA738"/>
    <w:rsid w:val="006859F2"/>
  </w:style>
  <w:style w:type="paragraph" w:customStyle="1" w:styleId="E4752B48A7E66E4B8B2068A82D524FCC">
    <w:name w:val="E4752B48A7E66E4B8B2068A82D524FCC"/>
    <w:rsid w:val="006859F2"/>
  </w:style>
  <w:style w:type="paragraph" w:customStyle="1" w:styleId="07C177FCC512AB4195D67EB2F0D9FEA1">
    <w:name w:val="07C177FCC512AB4195D67EB2F0D9FEA1"/>
    <w:rsid w:val="006859F2"/>
  </w:style>
  <w:style w:type="paragraph" w:customStyle="1" w:styleId="618B8292B66E584ABCCD795CA2E23F68">
    <w:name w:val="618B8292B66E584ABCCD795CA2E23F68"/>
    <w:rsid w:val="006859F2"/>
  </w:style>
  <w:style w:type="paragraph" w:customStyle="1" w:styleId="B4BE8296E9865342B9FD3F2491F50E2C">
    <w:name w:val="B4BE8296E9865342B9FD3F2491F50E2C"/>
    <w:rsid w:val="006859F2"/>
  </w:style>
  <w:style w:type="paragraph" w:customStyle="1" w:styleId="2B6144687057904197E3CE7C71D55D35">
    <w:name w:val="2B6144687057904197E3CE7C71D55D35"/>
    <w:rsid w:val="006859F2"/>
  </w:style>
  <w:style w:type="paragraph" w:customStyle="1" w:styleId="4CC750C6E1652643BED3AC9440215239">
    <w:name w:val="4CC750C6E1652643BED3AC9440215239"/>
    <w:rsid w:val="006859F2"/>
  </w:style>
  <w:style w:type="paragraph" w:customStyle="1" w:styleId="FCC1D5153F2B6C4999C96021B56A72AC">
    <w:name w:val="FCC1D5153F2B6C4999C96021B56A72AC"/>
    <w:rsid w:val="006859F2"/>
  </w:style>
  <w:style w:type="paragraph" w:customStyle="1" w:styleId="9A015FBFE699E64F9B7726F6244AA914">
    <w:name w:val="9A015FBFE699E64F9B7726F6244AA914"/>
    <w:rsid w:val="006859F2"/>
  </w:style>
  <w:style w:type="paragraph" w:customStyle="1" w:styleId="39424F8611E3AA4797167881F116A3EE">
    <w:name w:val="39424F8611E3AA4797167881F116A3EE"/>
    <w:rsid w:val="006859F2"/>
  </w:style>
  <w:style w:type="paragraph" w:customStyle="1" w:styleId="288A0D78718B2C468731FF6A8FF760ED">
    <w:name w:val="288A0D78718B2C468731FF6A8FF760ED"/>
    <w:rsid w:val="006859F2"/>
  </w:style>
  <w:style w:type="paragraph" w:customStyle="1" w:styleId="0C835167A9F7444CAD179E4733BFEBD5">
    <w:name w:val="0C835167A9F7444CAD179E4733BFEBD5"/>
    <w:rsid w:val="006859F2"/>
  </w:style>
  <w:style w:type="paragraph" w:customStyle="1" w:styleId="CF84CA9A902584449CB322C81EB2942D">
    <w:name w:val="CF84CA9A902584449CB322C81EB2942D"/>
    <w:rsid w:val="006859F2"/>
  </w:style>
  <w:style w:type="paragraph" w:customStyle="1" w:styleId="A9C39955976AAF4FB2EB3215C51F3765">
    <w:name w:val="A9C39955976AAF4FB2EB3215C51F3765"/>
    <w:rsid w:val="006859F2"/>
  </w:style>
  <w:style w:type="paragraph" w:customStyle="1" w:styleId="46FD662F5575614388F0DC9DD7437E21">
    <w:name w:val="46FD662F5575614388F0DC9DD7437E21"/>
    <w:rsid w:val="006859F2"/>
  </w:style>
  <w:style w:type="paragraph" w:customStyle="1" w:styleId="C12F02D41DEE9F419E92DA4DB5B5CD4F">
    <w:name w:val="C12F02D41DEE9F419E92DA4DB5B5CD4F"/>
    <w:rsid w:val="006859F2"/>
  </w:style>
  <w:style w:type="paragraph" w:customStyle="1" w:styleId="EB483BE31888AF49BD23A476D7543177">
    <w:name w:val="EB483BE31888AF49BD23A476D7543177"/>
    <w:rsid w:val="006859F2"/>
  </w:style>
  <w:style w:type="paragraph" w:customStyle="1" w:styleId="C56CE1F078F2004CB047096FCEF89F04">
    <w:name w:val="C56CE1F078F2004CB047096FCEF89F04"/>
    <w:rsid w:val="006859F2"/>
  </w:style>
  <w:style w:type="paragraph" w:customStyle="1" w:styleId="24DBF36FB2C41244B36B2A006E71C7D4">
    <w:name w:val="24DBF36FB2C41244B36B2A006E71C7D4"/>
    <w:rsid w:val="006859F2"/>
  </w:style>
  <w:style w:type="paragraph" w:customStyle="1" w:styleId="456E6623953CD1498B7344E6B19D2431">
    <w:name w:val="456E6623953CD1498B7344E6B19D2431"/>
    <w:rsid w:val="006859F2"/>
  </w:style>
  <w:style w:type="paragraph" w:customStyle="1" w:styleId="BED9AACE1B5F3E439DEB822D34CCDEDC">
    <w:name w:val="BED9AACE1B5F3E439DEB822D34CCDEDC"/>
    <w:rsid w:val="006859F2"/>
  </w:style>
  <w:style w:type="paragraph" w:customStyle="1" w:styleId="CAD2906CD41D90409D6E87DFBD3BC437">
    <w:name w:val="CAD2906CD41D90409D6E87DFBD3BC437"/>
    <w:rsid w:val="006859F2"/>
  </w:style>
  <w:style w:type="paragraph" w:customStyle="1" w:styleId="31D6013EDB7FBF439D2D90C4FE20E840">
    <w:name w:val="31D6013EDB7FBF439D2D90C4FE20E840"/>
    <w:rsid w:val="006859F2"/>
  </w:style>
  <w:style w:type="paragraph" w:customStyle="1" w:styleId="4A985BCE50F47843B48FB9C6956D3349">
    <w:name w:val="4A985BCE50F47843B48FB9C6956D3349"/>
    <w:rsid w:val="006859F2"/>
  </w:style>
  <w:style w:type="paragraph" w:customStyle="1" w:styleId="36A0454CFE072F4093C094B47AA48338">
    <w:name w:val="36A0454CFE072F4093C094B47AA48338"/>
    <w:rsid w:val="006859F2"/>
  </w:style>
  <w:style w:type="paragraph" w:customStyle="1" w:styleId="B8822848988D314ABB3F4FEB55E9ED94">
    <w:name w:val="B8822848988D314ABB3F4FEB55E9ED94"/>
    <w:rsid w:val="006859F2"/>
  </w:style>
  <w:style w:type="paragraph" w:customStyle="1" w:styleId="7B0FE5E9CBC95C4D817995ADEA37F785">
    <w:name w:val="7B0FE5E9CBC95C4D817995ADEA37F785"/>
    <w:rsid w:val="006859F2"/>
  </w:style>
  <w:style w:type="paragraph" w:customStyle="1" w:styleId="656BA14F8BB6BB4081C15FD584CF6E29">
    <w:name w:val="656BA14F8BB6BB4081C15FD584CF6E29"/>
    <w:rsid w:val="006859F2"/>
  </w:style>
  <w:style w:type="paragraph" w:customStyle="1" w:styleId="D0F3A4BFB5D5F44388969C3AE3547CA6">
    <w:name w:val="D0F3A4BFB5D5F44388969C3AE3547CA6"/>
    <w:rsid w:val="006859F2"/>
  </w:style>
  <w:style w:type="paragraph" w:customStyle="1" w:styleId="B74DED37C988404EAA820AC74409BC02">
    <w:name w:val="B74DED37C988404EAA820AC74409BC02"/>
    <w:rsid w:val="006859F2"/>
  </w:style>
  <w:style w:type="paragraph" w:customStyle="1" w:styleId="A9B09F9562174240ADD94C142E61BA93">
    <w:name w:val="A9B09F9562174240ADD94C142E61BA93"/>
    <w:rsid w:val="006859F2"/>
  </w:style>
  <w:style w:type="paragraph" w:customStyle="1" w:styleId="FEC8173BB8E974498F630CF80B04E861">
    <w:name w:val="FEC8173BB8E974498F630CF80B04E861"/>
    <w:rsid w:val="006859F2"/>
  </w:style>
  <w:style w:type="paragraph" w:customStyle="1" w:styleId="9F8BE7924ECA8A468356EB3270F39D5B">
    <w:name w:val="9F8BE7924ECA8A468356EB3270F39D5B"/>
    <w:rsid w:val="006859F2"/>
  </w:style>
  <w:style w:type="paragraph" w:customStyle="1" w:styleId="9431ADAFFCD9204B8FA22CC5660349DB">
    <w:name w:val="9431ADAFFCD9204B8FA22CC5660349DB"/>
    <w:rsid w:val="006859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08D0AE5E0FDE46B459662F4CFD11CA" ma:contentTypeVersion="19" ma:contentTypeDescription="Create a new document." ma:contentTypeScope="" ma:versionID="b7a9b18bfecfeaed867f2d4229d7afb8">
  <xsd:schema xmlns:xsd="http://www.w3.org/2001/XMLSchema" xmlns:xs="http://www.w3.org/2001/XMLSchema" xmlns:p="http://schemas.microsoft.com/office/2006/metadata/properties" xmlns:ns2="a5ca2c33-b3ec-477d-98f8-cc616781dc10" xmlns:ns3="d04e4f80-0657-4e84-a422-3d243987687b" targetNamespace="http://schemas.microsoft.com/office/2006/metadata/properties" ma:root="true" ma:fieldsID="35958ea82843bf2bac5ba80e4b1982c5" ns2:_="" ns3:_="">
    <xsd:import namespace="a5ca2c33-b3ec-477d-98f8-cc616781dc10"/>
    <xsd:import namespace="d04e4f80-0657-4e84-a422-3d243987687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a2c33-b3ec-477d-98f8-cc616781dc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ff144b-d29f-4424-85f5-26d9e2a743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4e4f80-0657-4e84-a422-3d243987687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b58a5d-866f-431c-a36b-2eef1cb6d356}" ma:internalName="TaxCatchAll" ma:showField="CatchAllData" ma:web="d04e4f80-0657-4e84-a422-3d24398768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ca2c33-b3ec-477d-98f8-cc616781dc10">
      <Terms xmlns="http://schemas.microsoft.com/office/infopath/2007/PartnerControls"/>
    </lcf76f155ced4ddcb4097134ff3c332f>
    <TaxCatchAll xmlns="d04e4f80-0657-4e84-a422-3d24398768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40BE4-0A2E-4139-A1BF-0CC2832BF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a2c33-b3ec-477d-98f8-cc616781dc10"/>
    <ds:schemaRef ds:uri="d04e4f80-0657-4e84-a422-3d2439876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8E74C-1B79-4803-A1C3-BBB27708624F}">
  <ds:schemaRefs>
    <ds:schemaRef ds:uri="http://schemas.microsoft.com/office/2006/metadata/properties"/>
    <ds:schemaRef ds:uri="http://schemas.microsoft.com/office/infopath/2007/PartnerControls"/>
    <ds:schemaRef ds:uri="a5ca2c33-b3ec-477d-98f8-cc616781dc10"/>
    <ds:schemaRef ds:uri="d04e4f80-0657-4e84-a422-3d243987687b"/>
  </ds:schemaRefs>
</ds:datastoreItem>
</file>

<file path=customXml/itemProps3.xml><?xml version="1.0" encoding="utf-8"?>
<ds:datastoreItem xmlns:ds="http://schemas.openxmlformats.org/officeDocument/2006/customXml" ds:itemID="{B48CB3D3-FAA7-4D17-B2D0-0A513395107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Stacey Rowand</dc:creator>
  <keywords/>
  <dc:description/>
  <lastModifiedBy>Guest User</lastModifiedBy>
  <revision>370</revision>
  <dcterms:created xsi:type="dcterms:W3CDTF">2026-04-03T06:28:00.0000000Z</dcterms:created>
  <dcterms:modified xsi:type="dcterms:W3CDTF">2026-09-29T16:46:34.1857035Z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0x010100C408D0AE5E0FDE46B459662F4CFD11CA</vt:lpwstr>
  </property>
  <property fmtid="{D5CDD505-2E9C-101B-9397-08002B2CF9AE}" pid="3" name="MediaServiceImageTags">
    <vt:lpwstr/>
  </property>
</Properties>
</file>